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B9E" w:rsidRDefault="00D26B9E" w:rsidP="00D26B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КУРГАНСКАЯ ОБЛАСТЬ</w:t>
      </w:r>
    </w:p>
    <w:p w:rsidR="00D26B9E" w:rsidRDefault="00D26B9E" w:rsidP="00D26B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ВАРГАШИНСКИЙ РАЙОН</w:t>
      </w:r>
    </w:p>
    <w:p w:rsidR="00D26B9E" w:rsidRDefault="00D26B9E" w:rsidP="00D26B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ВАРГАШИНСКАЯ РАЙОННАЯ ДУМА</w:t>
      </w:r>
    </w:p>
    <w:p w:rsidR="00D26B9E" w:rsidRDefault="00D26B9E" w:rsidP="00D26B9E">
      <w:pPr>
        <w:rPr>
          <w:sz w:val="28"/>
          <w:szCs w:val="28"/>
        </w:rPr>
      </w:pPr>
    </w:p>
    <w:p w:rsidR="00D26B9E" w:rsidRDefault="00D26B9E" w:rsidP="00D26B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26B9E" w:rsidRDefault="00D26B9E" w:rsidP="00D26B9E">
      <w:pPr>
        <w:tabs>
          <w:tab w:val="left" w:pos="6120"/>
        </w:tabs>
        <w:rPr>
          <w:b/>
          <w:sz w:val="28"/>
          <w:szCs w:val="28"/>
        </w:rPr>
      </w:pPr>
    </w:p>
    <w:p w:rsidR="00D26B9E" w:rsidRDefault="00E74848" w:rsidP="00D26B9E">
      <w:pPr>
        <w:tabs>
          <w:tab w:val="left" w:pos="61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25602">
        <w:rPr>
          <w:b/>
          <w:sz w:val="28"/>
          <w:szCs w:val="28"/>
        </w:rPr>
        <w:t>27 февраля 2020 года</w:t>
      </w:r>
      <w:r w:rsidR="00152441">
        <w:rPr>
          <w:b/>
          <w:sz w:val="28"/>
          <w:szCs w:val="28"/>
        </w:rPr>
        <w:t xml:space="preserve"> № </w:t>
      </w:r>
      <w:r w:rsidR="00925602">
        <w:rPr>
          <w:b/>
          <w:sz w:val="28"/>
          <w:szCs w:val="28"/>
        </w:rPr>
        <w:t>6</w:t>
      </w:r>
    </w:p>
    <w:p w:rsidR="00D26B9E" w:rsidRDefault="00D26B9E" w:rsidP="00D26B9E">
      <w:pPr>
        <w:tabs>
          <w:tab w:val="left" w:pos="6120"/>
        </w:tabs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р.п</w:t>
      </w:r>
      <w:proofErr w:type="spellEnd"/>
      <w:r>
        <w:rPr>
          <w:b/>
          <w:sz w:val="28"/>
          <w:szCs w:val="28"/>
        </w:rPr>
        <w:t>. Варгаши</w:t>
      </w:r>
    </w:p>
    <w:p w:rsidR="00D26B9E" w:rsidRDefault="00D26B9E" w:rsidP="00D26B9E">
      <w:pPr>
        <w:tabs>
          <w:tab w:val="left" w:pos="6120"/>
        </w:tabs>
        <w:rPr>
          <w:sz w:val="28"/>
          <w:szCs w:val="28"/>
        </w:rPr>
      </w:pPr>
    </w:p>
    <w:p w:rsidR="00D26B9E" w:rsidRDefault="00D26B9E" w:rsidP="00D26B9E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о постоянных комиссиях</w:t>
      </w:r>
      <w:r w:rsidR="00D8603D" w:rsidRPr="00D8603D">
        <w:rPr>
          <w:b/>
          <w:bCs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b/>
          <w:bCs/>
          <w:sz w:val="28"/>
          <w:szCs w:val="28"/>
        </w:rPr>
        <w:t>Варгашинской</w:t>
      </w:r>
      <w:proofErr w:type="spellEnd"/>
      <w:r>
        <w:rPr>
          <w:b/>
          <w:bCs/>
          <w:sz w:val="28"/>
          <w:szCs w:val="28"/>
        </w:rPr>
        <w:t xml:space="preserve"> районной Думы</w:t>
      </w:r>
    </w:p>
    <w:p w:rsidR="00D26B9E" w:rsidRDefault="00D26B9E" w:rsidP="00D26B9E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D26B9E" w:rsidRPr="003D6B57" w:rsidRDefault="00D26B9E" w:rsidP="003D6B57">
      <w:pPr>
        <w:autoSpaceDE w:val="0"/>
        <w:autoSpaceDN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</w:t>
      </w:r>
      <w:r w:rsidR="00E74848">
        <w:rPr>
          <w:sz w:val="28"/>
          <w:szCs w:val="28"/>
        </w:rPr>
        <w:t xml:space="preserve">ствии с Федеральным законом от 6 октября </w:t>
      </w:r>
      <w:r>
        <w:rPr>
          <w:sz w:val="28"/>
          <w:szCs w:val="28"/>
        </w:rPr>
        <w:t>2003 года № 131-ФЗ «Об общих принципах организации местного самоупра</w:t>
      </w:r>
      <w:r w:rsidR="00E74848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Уставом Варгашинского района Курганской области</w:t>
      </w:r>
      <w:r w:rsidR="003D6B57">
        <w:rPr>
          <w:b/>
          <w:bCs/>
          <w:sz w:val="28"/>
          <w:szCs w:val="28"/>
        </w:rPr>
        <w:t xml:space="preserve">, </w:t>
      </w:r>
      <w:r w:rsidR="00774579" w:rsidRPr="00774579">
        <w:rPr>
          <w:bCs/>
          <w:sz w:val="28"/>
          <w:szCs w:val="28"/>
        </w:rPr>
        <w:t xml:space="preserve">Регламентом </w:t>
      </w:r>
      <w:proofErr w:type="spellStart"/>
      <w:r w:rsidR="00774579" w:rsidRPr="00774579">
        <w:rPr>
          <w:bCs/>
          <w:sz w:val="28"/>
          <w:szCs w:val="28"/>
        </w:rPr>
        <w:t>Варгашинской</w:t>
      </w:r>
      <w:proofErr w:type="spellEnd"/>
      <w:r w:rsidR="00774579" w:rsidRPr="00774579">
        <w:rPr>
          <w:bCs/>
          <w:sz w:val="28"/>
          <w:szCs w:val="28"/>
        </w:rPr>
        <w:t xml:space="preserve"> районной Думы, утвержденным решением </w:t>
      </w:r>
      <w:proofErr w:type="spellStart"/>
      <w:r w:rsidR="00774579">
        <w:rPr>
          <w:bCs/>
          <w:sz w:val="28"/>
          <w:szCs w:val="28"/>
        </w:rPr>
        <w:t>Варгашинской</w:t>
      </w:r>
      <w:proofErr w:type="spellEnd"/>
      <w:r w:rsidR="00774579">
        <w:rPr>
          <w:bCs/>
          <w:sz w:val="28"/>
          <w:szCs w:val="28"/>
        </w:rPr>
        <w:t xml:space="preserve"> районной Думы </w:t>
      </w:r>
      <w:r w:rsidR="00774579" w:rsidRPr="00774579">
        <w:rPr>
          <w:bCs/>
          <w:sz w:val="28"/>
          <w:szCs w:val="28"/>
        </w:rPr>
        <w:t>от 8 ноября 2016 года №68,</w:t>
      </w:r>
      <w:r w:rsidR="00774579">
        <w:rPr>
          <w:b/>
          <w:bCs/>
          <w:sz w:val="28"/>
          <w:szCs w:val="28"/>
        </w:rPr>
        <w:t xml:space="preserve"> </w:t>
      </w:r>
      <w:r w:rsidR="00E0181E" w:rsidRPr="00E0181E">
        <w:rPr>
          <w:bCs/>
          <w:sz w:val="28"/>
          <w:szCs w:val="28"/>
        </w:rPr>
        <w:t xml:space="preserve">решением </w:t>
      </w:r>
      <w:proofErr w:type="spellStart"/>
      <w:r w:rsidR="00E0181E" w:rsidRPr="00E0181E">
        <w:rPr>
          <w:bCs/>
          <w:sz w:val="28"/>
          <w:szCs w:val="28"/>
        </w:rPr>
        <w:t>Варгашинской</w:t>
      </w:r>
      <w:proofErr w:type="spellEnd"/>
      <w:r w:rsidR="00E0181E" w:rsidRPr="00E0181E">
        <w:rPr>
          <w:bCs/>
          <w:sz w:val="28"/>
          <w:szCs w:val="28"/>
        </w:rPr>
        <w:t xml:space="preserve"> районной Думы от 3 октября 2019 года №41 «Об утверждении структуры </w:t>
      </w:r>
      <w:proofErr w:type="spellStart"/>
      <w:r w:rsidR="00E0181E" w:rsidRPr="00E0181E">
        <w:rPr>
          <w:bCs/>
          <w:sz w:val="28"/>
          <w:szCs w:val="28"/>
        </w:rPr>
        <w:t>Варгашинской</w:t>
      </w:r>
      <w:proofErr w:type="spellEnd"/>
      <w:r w:rsidR="00E0181E" w:rsidRPr="00E0181E">
        <w:rPr>
          <w:bCs/>
          <w:sz w:val="28"/>
          <w:szCs w:val="28"/>
        </w:rPr>
        <w:t xml:space="preserve"> районной Думы»,</w:t>
      </w:r>
      <w:r w:rsidR="00E0181E">
        <w:rPr>
          <w:b/>
          <w:bCs/>
          <w:sz w:val="28"/>
          <w:szCs w:val="28"/>
        </w:rPr>
        <w:t xml:space="preserve"> </w:t>
      </w:r>
      <w:proofErr w:type="spellStart"/>
      <w:r w:rsidR="00774579" w:rsidRPr="003D6B57">
        <w:rPr>
          <w:bCs/>
          <w:sz w:val="28"/>
          <w:szCs w:val="28"/>
        </w:rPr>
        <w:t>Варгашинская</w:t>
      </w:r>
      <w:proofErr w:type="spellEnd"/>
      <w:r w:rsidR="00774579" w:rsidRPr="003D6B57">
        <w:rPr>
          <w:bCs/>
          <w:sz w:val="28"/>
          <w:szCs w:val="28"/>
        </w:rPr>
        <w:t xml:space="preserve"> районная Дума</w:t>
      </w:r>
      <w:r w:rsidR="00774579">
        <w:rPr>
          <w:bCs/>
          <w:sz w:val="28"/>
          <w:szCs w:val="28"/>
        </w:rPr>
        <w:t xml:space="preserve">, </w:t>
      </w:r>
      <w:r w:rsidRPr="003D6B57">
        <w:rPr>
          <w:bCs/>
          <w:sz w:val="28"/>
          <w:szCs w:val="28"/>
        </w:rPr>
        <w:t>решила:</w:t>
      </w:r>
    </w:p>
    <w:p w:rsidR="00D26B9E" w:rsidRDefault="00D26B9E" w:rsidP="00D26B9E">
      <w:pPr>
        <w:autoSpaceDE w:val="0"/>
        <w:autoSpaceDN w:val="0"/>
        <w:jc w:val="both"/>
        <w:rPr>
          <w:b/>
          <w:bCs/>
          <w:sz w:val="28"/>
          <w:szCs w:val="28"/>
        </w:rPr>
      </w:pPr>
    </w:p>
    <w:p w:rsidR="00D26B9E" w:rsidRDefault="00D26B9E" w:rsidP="003D6B57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постоянных комиссиях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</w:t>
      </w:r>
      <w:r w:rsidR="003B02DD">
        <w:rPr>
          <w:sz w:val="28"/>
          <w:szCs w:val="28"/>
        </w:rPr>
        <w:t xml:space="preserve"> </w:t>
      </w:r>
      <w:r w:rsidR="003D6B57">
        <w:rPr>
          <w:sz w:val="28"/>
          <w:szCs w:val="28"/>
        </w:rPr>
        <w:t>согласно приложению к настоящему решению</w:t>
      </w:r>
      <w:r>
        <w:rPr>
          <w:sz w:val="28"/>
          <w:szCs w:val="28"/>
        </w:rPr>
        <w:t>.</w:t>
      </w:r>
    </w:p>
    <w:p w:rsidR="00E0181E" w:rsidRDefault="00E0181E" w:rsidP="003D6B57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</w:t>
      </w:r>
      <w:r w:rsidR="003B02DD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решения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Думы:</w:t>
      </w:r>
    </w:p>
    <w:p w:rsidR="00E0181E" w:rsidRDefault="00E0181E" w:rsidP="00E0181E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10 июня 2010 года №54 «Об утверждении Положения о постоянных комиссиях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Думы»;</w:t>
      </w:r>
    </w:p>
    <w:p w:rsidR="00E0181E" w:rsidRDefault="00E0181E" w:rsidP="00E0181E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 октября 2014 года №44 «О внесении изменений в решение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от 10 июня 2010 года №54 «Об утверждении Положения о постоянных комиссиях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Думы»;</w:t>
      </w:r>
    </w:p>
    <w:p w:rsidR="00E0181E" w:rsidRDefault="00E0181E" w:rsidP="00E0181E">
      <w:pPr>
        <w:numPr>
          <w:ilvl w:val="0"/>
          <w:numId w:val="4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29 июня 2017 года №35 «О внесении изменений в решение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от 10 июня 2010 года №54 «Об утверждении Положения о постоянных комиссиях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Думы».</w:t>
      </w:r>
    </w:p>
    <w:p w:rsidR="00774579" w:rsidRDefault="00774579" w:rsidP="00774579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Информационном бюллетене «Варгашинский вестник».</w:t>
      </w:r>
    </w:p>
    <w:p w:rsidR="00E0181E" w:rsidRPr="00604BF7" w:rsidRDefault="00E0181E" w:rsidP="00E0181E">
      <w:pPr>
        <w:numPr>
          <w:ilvl w:val="0"/>
          <w:numId w:val="2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Председателя</w:t>
      </w:r>
      <w:r w:rsidRPr="00604BF7">
        <w:rPr>
          <w:sz w:val="28"/>
          <w:szCs w:val="28"/>
        </w:rPr>
        <w:t xml:space="preserve"> </w:t>
      </w:r>
      <w:proofErr w:type="spellStart"/>
      <w:r w:rsidRPr="00604BF7">
        <w:rPr>
          <w:sz w:val="28"/>
          <w:szCs w:val="28"/>
        </w:rPr>
        <w:t>Варгашинской</w:t>
      </w:r>
      <w:proofErr w:type="spellEnd"/>
      <w:r w:rsidRPr="00604BF7">
        <w:rPr>
          <w:sz w:val="28"/>
          <w:szCs w:val="28"/>
        </w:rPr>
        <w:t xml:space="preserve"> районной Думы</w:t>
      </w:r>
      <w:r>
        <w:rPr>
          <w:sz w:val="28"/>
          <w:szCs w:val="28"/>
        </w:rPr>
        <w:t>.</w:t>
      </w:r>
    </w:p>
    <w:p w:rsidR="00D26B9E" w:rsidRDefault="00D26B9E" w:rsidP="00D26B9E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15B5" w:rsidRPr="00622BEC" w:rsidTr="00622BEC">
        <w:tc>
          <w:tcPr>
            <w:tcW w:w="4785" w:type="dxa"/>
          </w:tcPr>
          <w:p w:rsidR="004E15B5" w:rsidRPr="00622BEC" w:rsidRDefault="004E15B5" w:rsidP="00622BE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622BEC">
              <w:rPr>
                <w:sz w:val="28"/>
                <w:szCs w:val="28"/>
              </w:rPr>
              <w:t>Председатель</w:t>
            </w:r>
          </w:p>
          <w:p w:rsidR="004E15B5" w:rsidRPr="00622BEC" w:rsidRDefault="004E15B5" w:rsidP="00622BE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spellStart"/>
            <w:r w:rsidRPr="00622BEC">
              <w:rPr>
                <w:sz w:val="28"/>
                <w:szCs w:val="28"/>
              </w:rPr>
              <w:t>Варгашинской</w:t>
            </w:r>
            <w:proofErr w:type="spellEnd"/>
            <w:r w:rsidRPr="00622BEC">
              <w:rPr>
                <w:sz w:val="28"/>
                <w:szCs w:val="28"/>
              </w:rPr>
              <w:t xml:space="preserve"> районной Думы                                                  </w:t>
            </w:r>
          </w:p>
        </w:tc>
        <w:tc>
          <w:tcPr>
            <w:tcW w:w="4786" w:type="dxa"/>
          </w:tcPr>
          <w:p w:rsidR="004E15B5" w:rsidRPr="00622BEC" w:rsidRDefault="004E15B5" w:rsidP="00622BE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4E15B5" w:rsidRPr="00622BEC" w:rsidRDefault="004E15B5" w:rsidP="00622BEC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622BEC">
              <w:rPr>
                <w:sz w:val="28"/>
                <w:szCs w:val="28"/>
              </w:rPr>
              <w:t>Е.А. Емельянов</w:t>
            </w:r>
          </w:p>
          <w:p w:rsidR="004E15B5" w:rsidRPr="00622BEC" w:rsidRDefault="004E15B5" w:rsidP="00622BE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4E15B5" w:rsidRPr="00622BEC" w:rsidTr="00622BEC">
        <w:tc>
          <w:tcPr>
            <w:tcW w:w="4785" w:type="dxa"/>
          </w:tcPr>
          <w:p w:rsidR="00774579" w:rsidRDefault="00774579" w:rsidP="00622BE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</w:t>
            </w:r>
          </w:p>
          <w:p w:rsidR="004E15B5" w:rsidRPr="00622BEC" w:rsidRDefault="00774579" w:rsidP="00622BE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</w:t>
            </w:r>
            <w:r w:rsidR="004E15B5" w:rsidRPr="00622BEC">
              <w:rPr>
                <w:sz w:val="28"/>
                <w:szCs w:val="28"/>
              </w:rPr>
              <w:t xml:space="preserve"> Варгашинского района</w:t>
            </w:r>
          </w:p>
        </w:tc>
        <w:tc>
          <w:tcPr>
            <w:tcW w:w="4786" w:type="dxa"/>
          </w:tcPr>
          <w:p w:rsidR="004E15B5" w:rsidRDefault="004E15B5" w:rsidP="00622BEC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</w:p>
          <w:p w:rsidR="00774579" w:rsidRPr="00622BEC" w:rsidRDefault="00774579" w:rsidP="00622BEC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М.М. </w:t>
            </w:r>
            <w:proofErr w:type="spellStart"/>
            <w:r>
              <w:rPr>
                <w:sz w:val="28"/>
                <w:szCs w:val="28"/>
              </w:rPr>
              <w:t>Ошнурова</w:t>
            </w:r>
            <w:proofErr w:type="spellEnd"/>
          </w:p>
        </w:tc>
      </w:tr>
    </w:tbl>
    <w:p w:rsidR="00D0593E" w:rsidRPr="00D0593E" w:rsidRDefault="00D0593E" w:rsidP="00D0593E">
      <w:pPr>
        <w:rPr>
          <w:vanish/>
        </w:rPr>
      </w:pPr>
    </w:p>
    <w:tbl>
      <w:tblPr>
        <w:tblpPr w:leftFromText="180" w:rightFromText="180" w:vertAnchor="text" w:horzAnchor="margin" w:tblpY="-30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74579" w:rsidRPr="007802C6" w:rsidTr="00774579">
        <w:tc>
          <w:tcPr>
            <w:tcW w:w="4785" w:type="dxa"/>
          </w:tcPr>
          <w:p w:rsidR="00774579" w:rsidRPr="007802C6" w:rsidRDefault="00774579" w:rsidP="00774579">
            <w:pPr>
              <w:rPr>
                <w:rFonts w:ascii="Verdana" w:hAnsi="Verdana"/>
                <w:lang w:eastAsia="en-US"/>
              </w:rPr>
            </w:pPr>
          </w:p>
        </w:tc>
        <w:tc>
          <w:tcPr>
            <w:tcW w:w="4786" w:type="dxa"/>
          </w:tcPr>
          <w:p w:rsidR="00774579" w:rsidRPr="00E0181E" w:rsidRDefault="00774579" w:rsidP="00774579">
            <w:pPr>
              <w:pStyle w:val="a9"/>
              <w:jc w:val="both"/>
            </w:pPr>
            <w:r w:rsidRPr="007802C6">
              <w:rPr>
                <w:sz w:val="28"/>
              </w:rPr>
              <w:t xml:space="preserve">Приложение к решению </w:t>
            </w:r>
            <w:proofErr w:type="spellStart"/>
            <w:r w:rsidRPr="007802C6">
              <w:rPr>
                <w:sz w:val="28"/>
              </w:rPr>
              <w:t>Варгашинской</w:t>
            </w:r>
            <w:proofErr w:type="spellEnd"/>
            <w:r w:rsidRPr="007802C6">
              <w:rPr>
                <w:sz w:val="28"/>
              </w:rPr>
              <w:t xml:space="preserve"> районной Думы от </w:t>
            </w:r>
            <w:r w:rsidR="00925602" w:rsidRPr="00925602">
              <w:rPr>
                <w:sz w:val="28"/>
                <w:szCs w:val="28"/>
              </w:rPr>
              <w:t xml:space="preserve">27 февраля 2020 года № 6 </w:t>
            </w:r>
            <w:r w:rsidRPr="007802C6">
              <w:rPr>
                <w:sz w:val="28"/>
              </w:rPr>
              <w:t xml:space="preserve">«Об утверждении Положения о постоянных комиссиях </w:t>
            </w:r>
            <w:proofErr w:type="spellStart"/>
            <w:r w:rsidRPr="007802C6">
              <w:rPr>
                <w:sz w:val="28"/>
              </w:rPr>
              <w:t>Варгашинской</w:t>
            </w:r>
            <w:proofErr w:type="spellEnd"/>
            <w:r w:rsidRPr="007802C6">
              <w:rPr>
                <w:sz w:val="28"/>
              </w:rPr>
              <w:t xml:space="preserve"> районной Думы»</w:t>
            </w:r>
          </w:p>
        </w:tc>
      </w:tr>
    </w:tbl>
    <w:p w:rsidR="00EF34A4" w:rsidRPr="00774579" w:rsidRDefault="00774579" w:rsidP="00774579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F34A4" w:rsidRPr="00774579" w:rsidRDefault="00EF34A4" w:rsidP="00EF34A4">
      <w:pPr>
        <w:rPr>
          <w:rFonts w:ascii="Verdana" w:hAnsi="Verdana"/>
          <w:lang w:eastAsia="en-US"/>
        </w:rPr>
      </w:pPr>
    </w:p>
    <w:p w:rsidR="00EF34A4" w:rsidRPr="00E74848" w:rsidRDefault="00EF34A4" w:rsidP="00EF34A4">
      <w:pPr>
        <w:pStyle w:val="2"/>
        <w:spacing w:line="276" w:lineRule="auto"/>
        <w:rPr>
          <w:b/>
        </w:rPr>
      </w:pPr>
      <w:r w:rsidRPr="00774579">
        <w:rPr>
          <w:rFonts w:ascii="Verdana" w:hAnsi="Verdana"/>
          <w:lang w:eastAsia="en-US"/>
        </w:rPr>
        <w:tab/>
      </w:r>
      <w:r w:rsidRPr="00E74848">
        <w:rPr>
          <w:b/>
        </w:rPr>
        <w:t xml:space="preserve">Положение </w:t>
      </w:r>
    </w:p>
    <w:p w:rsidR="00EF34A4" w:rsidRPr="00E74848" w:rsidRDefault="00EF34A4" w:rsidP="00EF34A4">
      <w:pPr>
        <w:spacing w:line="276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о</w:t>
      </w:r>
      <w:r w:rsidRPr="00E74848">
        <w:rPr>
          <w:b/>
          <w:sz w:val="28"/>
          <w:szCs w:val="28"/>
          <w:lang w:eastAsia="en-US"/>
        </w:rPr>
        <w:t xml:space="preserve"> постоянных комиссиях </w:t>
      </w:r>
      <w:proofErr w:type="spellStart"/>
      <w:r w:rsidRPr="00E74848">
        <w:rPr>
          <w:b/>
          <w:sz w:val="28"/>
          <w:szCs w:val="28"/>
          <w:lang w:eastAsia="en-US"/>
        </w:rPr>
        <w:t>Варгашинской</w:t>
      </w:r>
      <w:proofErr w:type="spellEnd"/>
      <w:r w:rsidRPr="00E74848">
        <w:rPr>
          <w:b/>
          <w:sz w:val="28"/>
          <w:szCs w:val="28"/>
          <w:lang w:eastAsia="en-US"/>
        </w:rPr>
        <w:t xml:space="preserve"> районной </w:t>
      </w:r>
      <w:r>
        <w:rPr>
          <w:b/>
          <w:sz w:val="28"/>
          <w:szCs w:val="28"/>
          <w:lang w:eastAsia="en-US"/>
        </w:rPr>
        <w:t>Д</w:t>
      </w:r>
      <w:r w:rsidRPr="00E74848">
        <w:rPr>
          <w:b/>
          <w:sz w:val="28"/>
          <w:szCs w:val="28"/>
          <w:lang w:eastAsia="en-US"/>
        </w:rPr>
        <w:t>умы</w:t>
      </w:r>
    </w:p>
    <w:p w:rsidR="00EF34A4" w:rsidRDefault="00EF34A4" w:rsidP="00EF34A4">
      <w:pPr>
        <w:spacing w:line="276" w:lineRule="auto"/>
        <w:ind w:right="-5"/>
        <w:rPr>
          <w:b/>
          <w:sz w:val="26"/>
          <w:szCs w:val="26"/>
        </w:rPr>
      </w:pPr>
    </w:p>
    <w:p w:rsidR="00EF34A4" w:rsidRDefault="00774579" w:rsidP="00EF34A4">
      <w:pPr>
        <w:spacing w:line="276" w:lineRule="auto"/>
        <w:ind w:right="-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D8603D">
        <w:rPr>
          <w:b/>
          <w:sz w:val="28"/>
          <w:szCs w:val="28"/>
        </w:rPr>
        <w:t>.</w:t>
      </w:r>
      <w:r w:rsidR="00EF34A4">
        <w:rPr>
          <w:b/>
          <w:sz w:val="28"/>
          <w:szCs w:val="28"/>
        </w:rPr>
        <w:t xml:space="preserve"> Общие положения</w:t>
      </w:r>
    </w:p>
    <w:p w:rsidR="00EF34A4" w:rsidRDefault="00EF34A4" w:rsidP="00EF34A4">
      <w:pPr>
        <w:spacing w:line="276" w:lineRule="auto"/>
        <w:ind w:right="-5"/>
        <w:jc w:val="center"/>
        <w:rPr>
          <w:sz w:val="28"/>
          <w:szCs w:val="28"/>
        </w:rPr>
      </w:pPr>
    </w:p>
    <w:p w:rsidR="00EF34A4" w:rsidRPr="00570571" w:rsidRDefault="00EF34A4" w:rsidP="00EF34A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570571">
        <w:rPr>
          <w:sz w:val="28"/>
          <w:szCs w:val="28"/>
        </w:rPr>
        <w:t xml:space="preserve">В целях постоянного участия депутатов в деятельности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</w:t>
      </w:r>
      <w:r w:rsidRPr="00570571">
        <w:rPr>
          <w:sz w:val="28"/>
          <w:szCs w:val="28"/>
        </w:rPr>
        <w:t xml:space="preserve">Думы </w:t>
      </w:r>
      <w:r>
        <w:rPr>
          <w:sz w:val="28"/>
          <w:szCs w:val="28"/>
        </w:rPr>
        <w:t xml:space="preserve">(далее - Дума) </w:t>
      </w:r>
      <w:r w:rsidRPr="00570571">
        <w:rPr>
          <w:sz w:val="28"/>
          <w:szCs w:val="28"/>
        </w:rPr>
        <w:t xml:space="preserve">по решению вопросов местного значения, проведения организаторской работы по выполнению решений Думы, осуществления контроля Думы за деятельностью </w:t>
      </w:r>
      <w:r>
        <w:rPr>
          <w:sz w:val="28"/>
          <w:szCs w:val="28"/>
        </w:rPr>
        <w:t>Администрации Варгашинского</w:t>
      </w:r>
      <w:r w:rsidRPr="00570571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(далее – Администрация)</w:t>
      </w:r>
      <w:r w:rsidRPr="00570571">
        <w:rPr>
          <w:sz w:val="28"/>
          <w:szCs w:val="28"/>
        </w:rPr>
        <w:t>, Дума образует по основным направлениям своей деятельности постоянные комиссии.</w:t>
      </w:r>
    </w:p>
    <w:p w:rsidR="00EF34A4" w:rsidRPr="00570571" w:rsidRDefault="00EF34A4" w:rsidP="00EF34A4">
      <w:pPr>
        <w:spacing w:line="276" w:lineRule="auto"/>
        <w:ind w:firstLine="709"/>
        <w:jc w:val="both"/>
        <w:rPr>
          <w:sz w:val="28"/>
          <w:szCs w:val="28"/>
        </w:rPr>
      </w:pPr>
      <w:r w:rsidRPr="00570571">
        <w:rPr>
          <w:sz w:val="28"/>
          <w:szCs w:val="28"/>
        </w:rPr>
        <w:t xml:space="preserve">2. Настоящее Положение </w:t>
      </w:r>
      <w:r>
        <w:rPr>
          <w:sz w:val="28"/>
          <w:szCs w:val="28"/>
        </w:rPr>
        <w:t xml:space="preserve">о постоянных комиссиях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(далее – Положение) </w:t>
      </w:r>
      <w:r w:rsidRPr="00570571">
        <w:rPr>
          <w:sz w:val="28"/>
          <w:szCs w:val="28"/>
        </w:rPr>
        <w:t xml:space="preserve">в соответствии с </w:t>
      </w:r>
      <w:hyperlink r:id="rId9">
        <w:r w:rsidRPr="0015157B">
          <w:rPr>
            <w:sz w:val="28"/>
            <w:szCs w:val="28"/>
          </w:rPr>
          <w:t>Уставом</w:t>
        </w:r>
      </w:hyperlink>
      <w:r w:rsidRPr="0015157B">
        <w:rPr>
          <w:sz w:val="28"/>
          <w:szCs w:val="28"/>
        </w:rPr>
        <w:t xml:space="preserve"> </w:t>
      </w:r>
      <w:r>
        <w:rPr>
          <w:sz w:val="28"/>
          <w:szCs w:val="28"/>
        </w:rPr>
        <w:t>Варгашинского района Курганской области</w:t>
      </w:r>
      <w:r w:rsidRPr="00570571">
        <w:rPr>
          <w:sz w:val="28"/>
          <w:szCs w:val="28"/>
        </w:rPr>
        <w:t xml:space="preserve">, </w:t>
      </w:r>
      <w:r w:rsidRPr="004C5FBB">
        <w:rPr>
          <w:sz w:val="28"/>
        </w:rPr>
        <w:t>Регламент</w:t>
      </w:r>
      <w:r>
        <w:rPr>
          <w:sz w:val="28"/>
        </w:rPr>
        <w:t>ом</w:t>
      </w:r>
      <w:r w:rsidRPr="004C5FBB">
        <w:rPr>
          <w:sz w:val="28"/>
        </w:rPr>
        <w:t xml:space="preserve"> </w:t>
      </w:r>
      <w:proofErr w:type="spellStart"/>
      <w:r>
        <w:rPr>
          <w:sz w:val="28"/>
        </w:rPr>
        <w:t>Варгашинской</w:t>
      </w:r>
      <w:proofErr w:type="spellEnd"/>
      <w:r>
        <w:rPr>
          <w:sz w:val="28"/>
        </w:rPr>
        <w:t xml:space="preserve"> районной Думы, </w:t>
      </w:r>
      <w:r>
        <w:rPr>
          <w:sz w:val="28"/>
          <w:szCs w:val="28"/>
        </w:rPr>
        <w:t xml:space="preserve">утвержденным решением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от 8 ноября 2016 года №68</w:t>
      </w:r>
      <w:r>
        <w:rPr>
          <w:sz w:val="28"/>
        </w:rPr>
        <w:t xml:space="preserve"> </w:t>
      </w:r>
      <w:r w:rsidRPr="00570571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Регламент</w:t>
      </w:r>
      <w:r w:rsidRPr="00570571">
        <w:rPr>
          <w:sz w:val="28"/>
          <w:szCs w:val="28"/>
        </w:rPr>
        <w:t xml:space="preserve">) устанавливает </w:t>
      </w:r>
      <w:r>
        <w:rPr>
          <w:sz w:val="28"/>
          <w:szCs w:val="28"/>
        </w:rPr>
        <w:t xml:space="preserve">участие депутатов в работе постоянных комиссий, специальные полномочия </w:t>
      </w:r>
      <w:r w:rsidRPr="0057057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перечень направлений </w:t>
      </w:r>
      <w:r w:rsidRPr="00570571">
        <w:rPr>
          <w:sz w:val="28"/>
          <w:szCs w:val="28"/>
        </w:rPr>
        <w:t xml:space="preserve">деятельности постоянных комиссий </w:t>
      </w:r>
      <w:r>
        <w:rPr>
          <w:sz w:val="28"/>
          <w:szCs w:val="28"/>
        </w:rPr>
        <w:t>Думы (далее -</w:t>
      </w:r>
      <w:r w:rsidRPr="00570571">
        <w:rPr>
          <w:sz w:val="28"/>
          <w:szCs w:val="28"/>
        </w:rPr>
        <w:t xml:space="preserve"> комиссии).</w:t>
      </w:r>
    </w:p>
    <w:p w:rsidR="00EF34A4" w:rsidRPr="00570571" w:rsidRDefault="00EF34A4" w:rsidP="00EF34A4">
      <w:pPr>
        <w:spacing w:line="276" w:lineRule="auto"/>
        <w:ind w:firstLine="709"/>
        <w:jc w:val="both"/>
        <w:rPr>
          <w:sz w:val="28"/>
          <w:szCs w:val="28"/>
        </w:rPr>
      </w:pPr>
      <w:r w:rsidRPr="00570571">
        <w:rPr>
          <w:sz w:val="28"/>
          <w:szCs w:val="28"/>
        </w:rPr>
        <w:t xml:space="preserve">3. </w:t>
      </w:r>
      <w:r>
        <w:rPr>
          <w:sz w:val="28"/>
          <w:szCs w:val="28"/>
        </w:rPr>
        <w:t>К</w:t>
      </w:r>
      <w:r w:rsidRPr="00570571">
        <w:rPr>
          <w:sz w:val="28"/>
          <w:szCs w:val="28"/>
        </w:rPr>
        <w:t xml:space="preserve">омиссии в своей деятельности руководствуются </w:t>
      </w:r>
      <w:hyperlink r:id="rId10">
        <w:r w:rsidRPr="004C5FBB">
          <w:rPr>
            <w:sz w:val="28"/>
            <w:szCs w:val="28"/>
          </w:rPr>
          <w:t>Конституцией</w:t>
        </w:r>
      </w:hyperlink>
      <w:r w:rsidRPr="004C5FBB">
        <w:rPr>
          <w:sz w:val="28"/>
          <w:szCs w:val="28"/>
        </w:rPr>
        <w:t xml:space="preserve"> </w:t>
      </w:r>
      <w:r w:rsidRPr="00570571">
        <w:rPr>
          <w:sz w:val="28"/>
          <w:szCs w:val="28"/>
        </w:rPr>
        <w:t xml:space="preserve">Российской Федерации, действующим законодательством Российской Федерации, </w:t>
      </w:r>
      <w:r>
        <w:rPr>
          <w:sz w:val="28"/>
          <w:szCs w:val="28"/>
        </w:rPr>
        <w:t>Курганской</w:t>
      </w:r>
      <w:r w:rsidRPr="00570571">
        <w:rPr>
          <w:sz w:val="28"/>
          <w:szCs w:val="28"/>
        </w:rPr>
        <w:t xml:space="preserve"> области, </w:t>
      </w:r>
      <w:r w:rsidRPr="004C5FBB">
        <w:rPr>
          <w:sz w:val="28"/>
        </w:rPr>
        <w:t xml:space="preserve">Уставом </w:t>
      </w:r>
      <w:proofErr w:type="spellStart"/>
      <w:r w:rsidRPr="004C5FBB">
        <w:rPr>
          <w:sz w:val="28"/>
        </w:rPr>
        <w:t>Варгашиского</w:t>
      </w:r>
      <w:proofErr w:type="spellEnd"/>
      <w:r w:rsidRPr="004C5FBB">
        <w:rPr>
          <w:sz w:val="28"/>
        </w:rPr>
        <w:t xml:space="preserve"> района К</w:t>
      </w:r>
      <w:r>
        <w:rPr>
          <w:sz w:val="28"/>
        </w:rPr>
        <w:t>урганской области</w:t>
      </w:r>
      <w:r w:rsidRPr="00570571">
        <w:rPr>
          <w:sz w:val="28"/>
          <w:szCs w:val="28"/>
        </w:rPr>
        <w:t xml:space="preserve">, </w:t>
      </w:r>
      <w:r w:rsidRPr="004C5FBB">
        <w:rPr>
          <w:sz w:val="28"/>
        </w:rPr>
        <w:t>Регламент</w:t>
      </w:r>
      <w:r>
        <w:rPr>
          <w:sz w:val="28"/>
        </w:rPr>
        <w:t>ом</w:t>
      </w:r>
      <w:r w:rsidRPr="004C5FBB">
        <w:rPr>
          <w:sz w:val="28"/>
        </w:rPr>
        <w:t xml:space="preserve"> </w:t>
      </w:r>
      <w:r>
        <w:rPr>
          <w:sz w:val="28"/>
        </w:rPr>
        <w:t xml:space="preserve">Думы, </w:t>
      </w:r>
      <w:r>
        <w:rPr>
          <w:sz w:val="28"/>
          <w:szCs w:val="28"/>
        </w:rPr>
        <w:t>утвержденным решением Думы от 8 ноября 2016 года №68</w:t>
      </w:r>
      <w:r w:rsidRPr="00570571">
        <w:rPr>
          <w:sz w:val="28"/>
          <w:szCs w:val="28"/>
        </w:rPr>
        <w:t>, настоящим Положением и иными нормативными правовыми актами Думы.</w:t>
      </w:r>
    </w:p>
    <w:p w:rsidR="00EF34A4" w:rsidRDefault="00EF34A4" w:rsidP="00EF34A4">
      <w:pPr>
        <w:spacing w:line="276" w:lineRule="auto"/>
        <w:ind w:firstLine="708"/>
        <w:jc w:val="both"/>
        <w:rPr>
          <w:sz w:val="28"/>
        </w:rPr>
      </w:pPr>
      <w:r w:rsidRPr="00570571">
        <w:rPr>
          <w:sz w:val="28"/>
          <w:szCs w:val="28"/>
        </w:rPr>
        <w:t xml:space="preserve">4. </w:t>
      </w:r>
      <w:r>
        <w:rPr>
          <w:sz w:val="28"/>
          <w:szCs w:val="28"/>
        </w:rPr>
        <w:t>К</w:t>
      </w:r>
      <w:r w:rsidRPr="00570571">
        <w:rPr>
          <w:sz w:val="28"/>
          <w:szCs w:val="28"/>
        </w:rPr>
        <w:t xml:space="preserve">омиссии являются постоянно действующими органами Думы, образуемыми в целях </w:t>
      </w:r>
      <w:r>
        <w:rPr>
          <w:sz w:val="28"/>
          <w:szCs w:val="28"/>
        </w:rPr>
        <w:t>ведения нормотворческой работы, подготовки и рассмотрения вопросов, отнесенных к компетенции Думы.</w:t>
      </w:r>
    </w:p>
    <w:p w:rsidR="00EF34A4" w:rsidRDefault="00EF34A4" w:rsidP="00EF34A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Деятельность комиссии основывается на принципах законности, коллегиальности и ответственности за принимаемые решения. </w:t>
      </w:r>
    </w:p>
    <w:p w:rsidR="00EF34A4" w:rsidRDefault="00EF34A4" w:rsidP="00EF34A4">
      <w:pPr>
        <w:spacing w:line="276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На заседание комиссии могут приглашаться специалисты, эксперты, а также представители органов местного самоуправления, политических партий и иных общественных объединений. </w:t>
      </w:r>
    </w:p>
    <w:p w:rsidR="00EF34A4" w:rsidRDefault="00EF34A4" w:rsidP="00EF34A4">
      <w:pPr>
        <w:spacing w:line="276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Комиссия вправе проводить закрытые заседания в порядке, установленном Регламентом.</w:t>
      </w:r>
    </w:p>
    <w:p w:rsidR="00EF34A4" w:rsidRDefault="00EF34A4" w:rsidP="00EF34A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Комиссии могут проводить выездные заседания.</w:t>
      </w:r>
    </w:p>
    <w:p w:rsidR="00EF34A4" w:rsidRPr="004C5FBB" w:rsidRDefault="00EF34A4" w:rsidP="00EF34A4">
      <w:pPr>
        <w:spacing w:line="276" w:lineRule="auto"/>
        <w:ind w:firstLine="708"/>
        <w:jc w:val="both"/>
        <w:rPr>
          <w:sz w:val="28"/>
        </w:rPr>
      </w:pPr>
    </w:p>
    <w:p w:rsidR="00EF34A4" w:rsidRPr="001578F5" w:rsidRDefault="00EF34A4" w:rsidP="00EF34A4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F34A4" w:rsidRPr="001578F5" w:rsidRDefault="00774579" w:rsidP="00EF34A4">
      <w:pPr>
        <w:spacing w:line="276" w:lineRule="auto"/>
        <w:ind w:right="-5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EF34A4">
        <w:rPr>
          <w:b/>
          <w:sz w:val="28"/>
          <w:szCs w:val="28"/>
        </w:rPr>
        <w:t>. Участие депутатов в работе комиссий</w:t>
      </w:r>
    </w:p>
    <w:p w:rsidR="00EF34A4" w:rsidRDefault="00EF34A4" w:rsidP="00EF34A4">
      <w:pPr>
        <w:spacing w:line="276" w:lineRule="auto"/>
        <w:jc w:val="both"/>
        <w:rPr>
          <w:sz w:val="28"/>
          <w:szCs w:val="28"/>
        </w:rPr>
      </w:pPr>
    </w:p>
    <w:p w:rsidR="00EF34A4" w:rsidRDefault="00EF34A4" w:rsidP="00EF34A4">
      <w:pPr>
        <w:spacing w:line="276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9.Члены комиссии:</w:t>
      </w:r>
    </w:p>
    <w:p w:rsidR="00EF34A4" w:rsidRDefault="00EF34A4" w:rsidP="00EF34A4">
      <w:pPr>
        <w:spacing w:line="276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вправе вносить предложения и замечания по повестке заседания комиссии, порядку рассмотрения и существу обсуждаемых вопросов;</w:t>
      </w:r>
    </w:p>
    <w:p w:rsidR="00EF34A4" w:rsidRDefault="00EF34A4" w:rsidP="00EF34A4">
      <w:pPr>
        <w:spacing w:line="276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на заседаниях комиссии вправе участвовать в прениях, задавать вопросы  докладчикам  и  председательствующему  на  заседании, выступать с предложениями и замечаниями, объяснять мотивы  голосования и давать справки по рассматриваемым на заседании комиссии вопросам;</w:t>
      </w:r>
    </w:p>
    <w:p w:rsidR="00EF34A4" w:rsidRPr="003A6ACD" w:rsidRDefault="00EF34A4" w:rsidP="00EF34A4">
      <w:pPr>
        <w:pStyle w:val="a4"/>
        <w:spacing w:after="0" w:line="276" w:lineRule="auto"/>
        <w:ind w:left="0" w:right="-5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A6ACD">
        <w:rPr>
          <w:rFonts w:ascii="Times New Roman" w:hAnsi="Times New Roman"/>
          <w:sz w:val="28"/>
          <w:szCs w:val="28"/>
        </w:rPr>
        <w:t>3) вправе</w:t>
      </w:r>
      <w:r w:rsidRPr="003A6ACD">
        <w:rPr>
          <w:rFonts w:ascii="Times New Roman" w:hAnsi="Times New Roman"/>
          <w:color w:val="000000"/>
          <w:sz w:val="28"/>
          <w:szCs w:val="28"/>
        </w:rPr>
        <w:t xml:space="preserve"> знакомиться с протоколами заседаний, решениями любой из постоянных комиссий </w:t>
      </w:r>
      <w:r w:rsidRPr="003A6ACD">
        <w:rPr>
          <w:rFonts w:ascii="Times New Roman" w:hAnsi="Times New Roman"/>
          <w:sz w:val="28"/>
          <w:szCs w:val="28"/>
        </w:rPr>
        <w:t>Думы</w:t>
      </w:r>
      <w:r w:rsidRPr="003A6ACD">
        <w:rPr>
          <w:rFonts w:ascii="Times New Roman" w:hAnsi="Times New Roman"/>
          <w:color w:val="000000"/>
          <w:sz w:val="28"/>
          <w:szCs w:val="28"/>
        </w:rPr>
        <w:t>;</w:t>
      </w:r>
    </w:p>
    <w:p w:rsidR="00EF34A4" w:rsidRPr="003A6ACD" w:rsidRDefault="00EF34A4" w:rsidP="00EF34A4">
      <w:pPr>
        <w:pStyle w:val="a4"/>
        <w:spacing w:after="0" w:line="276" w:lineRule="auto"/>
        <w:ind w:left="0" w:right="-5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A6ACD">
        <w:rPr>
          <w:rFonts w:ascii="Times New Roman" w:hAnsi="Times New Roman"/>
          <w:color w:val="000000"/>
          <w:sz w:val="28"/>
          <w:szCs w:val="28"/>
        </w:rPr>
        <w:t>4) по поручению комиссии имеют право выступать на заседаниях</w:t>
      </w:r>
      <w:r w:rsidRPr="003A6ACD">
        <w:rPr>
          <w:rFonts w:ascii="Times New Roman" w:hAnsi="Times New Roman"/>
          <w:sz w:val="28"/>
          <w:szCs w:val="28"/>
        </w:rPr>
        <w:t xml:space="preserve"> Думы</w:t>
      </w:r>
      <w:r>
        <w:rPr>
          <w:rFonts w:ascii="Times New Roman" w:hAnsi="Times New Roman"/>
          <w:color w:val="000000"/>
          <w:sz w:val="28"/>
          <w:szCs w:val="28"/>
        </w:rPr>
        <w:t xml:space="preserve">, заседаниях </w:t>
      </w:r>
      <w:r w:rsidRPr="003A6ACD">
        <w:rPr>
          <w:rFonts w:ascii="Times New Roman" w:hAnsi="Times New Roman"/>
          <w:color w:val="000000"/>
          <w:sz w:val="28"/>
          <w:szCs w:val="28"/>
        </w:rPr>
        <w:t>комиссий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A6ACD">
        <w:rPr>
          <w:rFonts w:ascii="Times New Roman" w:hAnsi="Times New Roman"/>
          <w:sz w:val="28"/>
          <w:szCs w:val="28"/>
        </w:rPr>
        <w:t>Думы</w:t>
      </w:r>
      <w:r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Pr="003A6ACD">
        <w:rPr>
          <w:rFonts w:ascii="Times New Roman" w:hAnsi="Times New Roman"/>
          <w:color w:val="000000"/>
          <w:sz w:val="28"/>
          <w:szCs w:val="28"/>
        </w:rPr>
        <w:t>докладами и содокладами по вопросам, относящимся к ведению комиссии.</w:t>
      </w:r>
    </w:p>
    <w:p w:rsidR="00EF34A4" w:rsidRPr="00463EF1" w:rsidRDefault="00EF34A4" w:rsidP="00EF34A4">
      <w:pPr>
        <w:spacing w:line="276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по поручению комиссии либо по собственной инициативе изучают вопросы, относящиеся к ведению комиссии, обобщают предложения органов местного самоуправления Варгашинского района и граждан, и сообщают свои выводы и предложения в комиссию.</w:t>
      </w:r>
    </w:p>
    <w:p w:rsidR="00EF34A4" w:rsidRDefault="00EF34A4" w:rsidP="00EF34A4">
      <w:pPr>
        <w:ind w:right="-5" w:firstLine="708"/>
        <w:jc w:val="both"/>
        <w:rPr>
          <w:b/>
          <w:sz w:val="28"/>
          <w:szCs w:val="28"/>
        </w:rPr>
      </w:pPr>
    </w:p>
    <w:p w:rsidR="00EF34A4" w:rsidRDefault="00774579" w:rsidP="00EF34A4">
      <w:pPr>
        <w:ind w:right="-5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="00EF34A4">
        <w:rPr>
          <w:b/>
          <w:sz w:val="28"/>
          <w:szCs w:val="28"/>
        </w:rPr>
        <w:t>. Специальные полномочия комиссий</w:t>
      </w:r>
    </w:p>
    <w:p w:rsidR="00EF34A4" w:rsidRDefault="00EF34A4" w:rsidP="00EF34A4">
      <w:pPr>
        <w:ind w:right="-5"/>
        <w:jc w:val="both"/>
        <w:rPr>
          <w:b/>
          <w:sz w:val="32"/>
          <w:szCs w:val="28"/>
        </w:rPr>
      </w:pPr>
    </w:p>
    <w:p w:rsidR="00EF34A4" w:rsidRPr="007D2DC2" w:rsidRDefault="00EF34A4" w:rsidP="00EF34A4">
      <w:pPr>
        <w:ind w:right="-5" w:firstLine="708"/>
        <w:jc w:val="both"/>
        <w:rPr>
          <w:sz w:val="28"/>
          <w:szCs w:val="28"/>
        </w:rPr>
      </w:pPr>
      <w:r w:rsidRPr="007D2DC2">
        <w:rPr>
          <w:sz w:val="28"/>
          <w:szCs w:val="28"/>
        </w:rPr>
        <w:t xml:space="preserve">10. </w:t>
      </w:r>
      <w:r>
        <w:rPr>
          <w:sz w:val="28"/>
          <w:szCs w:val="28"/>
        </w:rPr>
        <w:t>К</w:t>
      </w:r>
      <w:r w:rsidRPr="007D2DC2">
        <w:rPr>
          <w:sz w:val="28"/>
          <w:szCs w:val="28"/>
        </w:rPr>
        <w:t>омиссии вправе:</w:t>
      </w:r>
    </w:p>
    <w:p w:rsidR="00EF34A4" w:rsidRPr="007D2DC2" w:rsidRDefault="00774579" w:rsidP="00EF34A4">
      <w:pPr>
        <w:spacing w:line="276" w:lineRule="auto"/>
        <w:ind w:firstLine="708"/>
        <w:jc w:val="both"/>
        <w:rPr>
          <w:snapToGrid w:val="0"/>
          <w:sz w:val="28"/>
        </w:rPr>
      </w:pPr>
      <w:r w:rsidRPr="00774579">
        <w:rPr>
          <w:snapToGrid w:val="0"/>
          <w:sz w:val="28"/>
        </w:rPr>
        <w:t>1)</w:t>
      </w:r>
      <w:r w:rsidR="00EF34A4" w:rsidRPr="007D2DC2">
        <w:rPr>
          <w:snapToGrid w:val="0"/>
          <w:sz w:val="28"/>
        </w:rPr>
        <w:t xml:space="preserve"> участвовать в доработке проектов решений Думы;</w:t>
      </w:r>
    </w:p>
    <w:p w:rsidR="00EF34A4" w:rsidRPr="007D2DC2" w:rsidRDefault="00774579" w:rsidP="00EF34A4">
      <w:pPr>
        <w:spacing w:line="276" w:lineRule="auto"/>
        <w:ind w:firstLine="708"/>
        <w:jc w:val="both"/>
        <w:rPr>
          <w:snapToGrid w:val="0"/>
          <w:sz w:val="28"/>
        </w:rPr>
      </w:pPr>
      <w:r w:rsidRPr="00774579">
        <w:rPr>
          <w:snapToGrid w:val="0"/>
          <w:sz w:val="28"/>
        </w:rPr>
        <w:t>2)</w:t>
      </w:r>
      <w:r w:rsidR="00EF34A4" w:rsidRPr="007D2DC2">
        <w:rPr>
          <w:snapToGrid w:val="0"/>
          <w:sz w:val="28"/>
        </w:rPr>
        <w:t xml:space="preserve"> вносить предложения о составе приглашенных на заседания Думы, - организовывать и проводить депутатские слушания по вопросам, относящимся к ведению комиссий;</w:t>
      </w:r>
    </w:p>
    <w:p w:rsidR="00EF34A4" w:rsidRPr="007D2DC2" w:rsidRDefault="00774579" w:rsidP="00774579">
      <w:pPr>
        <w:tabs>
          <w:tab w:val="left" w:pos="1134"/>
        </w:tabs>
        <w:spacing w:line="276" w:lineRule="auto"/>
        <w:ind w:firstLine="708"/>
        <w:jc w:val="both"/>
        <w:rPr>
          <w:snapToGrid w:val="0"/>
          <w:sz w:val="28"/>
        </w:rPr>
      </w:pPr>
      <w:r w:rsidRPr="00774579">
        <w:rPr>
          <w:snapToGrid w:val="0"/>
          <w:sz w:val="28"/>
        </w:rPr>
        <w:t>3)</w:t>
      </w:r>
      <w:r w:rsidR="00EF34A4" w:rsidRPr="007D2DC2">
        <w:rPr>
          <w:snapToGrid w:val="0"/>
          <w:sz w:val="28"/>
        </w:rPr>
        <w:t xml:space="preserve"> вносить предложения в Думу об осуществлении Думой </w:t>
      </w:r>
      <w:r w:rsidR="00EF34A4">
        <w:rPr>
          <w:snapToGrid w:val="0"/>
          <w:sz w:val="28"/>
        </w:rPr>
        <w:t>правотворческой</w:t>
      </w:r>
      <w:r w:rsidR="00EF34A4" w:rsidRPr="007D2DC2">
        <w:rPr>
          <w:snapToGrid w:val="0"/>
          <w:sz w:val="28"/>
        </w:rPr>
        <w:t xml:space="preserve"> инициативы;</w:t>
      </w:r>
    </w:p>
    <w:p w:rsidR="00EF34A4" w:rsidRPr="007D2DC2" w:rsidRDefault="00774579" w:rsidP="00EF34A4">
      <w:pPr>
        <w:spacing w:line="276" w:lineRule="auto"/>
        <w:ind w:firstLine="708"/>
        <w:jc w:val="both"/>
        <w:rPr>
          <w:snapToGrid w:val="0"/>
          <w:sz w:val="28"/>
        </w:rPr>
      </w:pPr>
      <w:r w:rsidRPr="00774579">
        <w:rPr>
          <w:snapToGrid w:val="0"/>
          <w:sz w:val="28"/>
        </w:rPr>
        <w:t>4)</w:t>
      </w:r>
      <w:r w:rsidR="00EF34A4" w:rsidRPr="007D2DC2">
        <w:rPr>
          <w:snapToGrid w:val="0"/>
          <w:sz w:val="28"/>
        </w:rPr>
        <w:t xml:space="preserve"> разрабатывать предложения и проекты актов при осуществлении Думой законодательной инициативы;</w:t>
      </w:r>
    </w:p>
    <w:p w:rsidR="00EF34A4" w:rsidRPr="007D2DC2" w:rsidRDefault="00774579" w:rsidP="00EF34A4">
      <w:pPr>
        <w:spacing w:line="276" w:lineRule="auto"/>
        <w:ind w:firstLine="708"/>
        <w:jc w:val="both"/>
        <w:rPr>
          <w:snapToGrid w:val="0"/>
          <w:sz w:val="28"/>
        </w:rPr>
      </w:pPr>
      <w:r w:rsidRPr="00774579">
        <w:rPr>
          <w:snapToGrid w:val="0"/>
          <w:sz w:val="28"/>
        </w:rPr>
        <w:lastRenderedPageBreak/>
        <w:t>5)</w:t>
      </w:r>
      <w:r w:rsidR="00EF34A4" w:rsidRPr="007D2DC2">
        <w:rPr>
          <w:snapToGrid w:val="0"/>
          <w:sz w:val="28"/>
        </w:rPr>
        <w:t xml:space="preserve"> приглашать специалистов муниципальной службы для разработки документов при осуществлении Думой </w:t>
      </w:r>
      <w:r w:rsidR="00EF34A4">
        <w:rPr>
          <w:snapToGrid w:val="0"/>
          <w:sz w:val="28"/>
        </w:rPr>
        <w:t>правотворческой</w:t>
      </w:r>
      <w:r w:rsidR="00EF34A4" w:rsidRPr="007D2DC2">
        <w:rPr>
          <w:snapToGrid w:val="0"/>
          <w:sz w:val="28"/>
        </w:rPr>
        <w:t xml:space="preserve"> инициативы;</w:t>
      </w:r>
    </w:p>
    <w:p w:rsidR="00EF34A4" w:rsidRPr="007D2DC2" w:rsidRDefault="00774579" w:rsidP="00EF34A4">
      <w:pPr>
        <w:spacing w:line="276" w:lineRule="auto"/>
        <w:ind w:firstLine="708"/>
        <w:jc w:val="both"/>
        <w:rPr>
          <w:snapToGrid w:val="0"/>
          <w:sz w:val="28"/>
        </w:rPr>
      </w:pPr>
      <w:r w:rsidRPr="00774579">
        <w:rPr>
          <w:snapToGrid w:val="0"/>
          <w:sz w:val="28"/>
        </w:rPr>
        <w:t xml:space="preserve">6) </w:t>
      </w:r>
      <w:r w:rsidR="00EF34A4" w:rsidRPr="007D2DC2">
        <w:rPr>
          <w:snapToGrid w:val="0"/>
          <w:sz w:val="28"/>
        </w:rPr>
        <w:t>разрабатывать совместно с</w:t>
      </w:r>
      <w:r>
        <w:rPr>
          <w:snapToGrid w:val="0"/>
          <w:sz w:val="28"/>
        </w:rPr>
        <w:t xml:space="preserve"> отрасле</w:t>
      </w:r>
      <w:r w:rsidR="009F0224">
        <w:rPr>
          <w:snapToGrid w:val="0"/>
          <w:sz w:val="28"/>
        </w:rPr>
        <w:t>выми (функциональным</w:t>
      </w:r>
      <w:r w:rsidR="00153E59">
        <w:rPr>
          <w:snapToGrid w:val="0"/>
          <w:sz w:val="28"/>
        </w:rPr>
        <w:t>и</w:t>
      </w:r>
      <w:r w:rsidR="009F0224">
        <w:rPr>
          <w:snapToGrid w:val="0"/>
          <w:sz w:val="28"/>
        </w:rPr>
        <w:t xml:space="preserve">) </w:t>
      </w:r>
      <w:proofErr w:type="spellStart"/>
      <w:r w:rsidR="009F0224">
        <w:rPr>
          <w:snapToGrid w:val="0"/>
          <w:sz w:val="28"/>
        </w:rPr>
        <w:t>ораганами</w:t>
      </w:r>
      <w:proofErr w:type="spellEnd"/>
      <w:r>
        <w:rPr>
          <w:snapToGrid w:val="0"/>
          <w:sz w:val="28"/>
        </w:rPr>
        <w:t xml:space="preserve"> </w:t>
      </w:r>
      <w:r w:rsidR="00EF34A4" w:rsidRPr="007D2DC2">
        <w:rPr>
          <w:snapToGrid w:val="0"/>
          <w:sz w:val="28"/>
        </w:rPr>
        <w:t xml:space="preserve"> </w:t>
      </w:r>
      <w:r w:rsidR="00EF34A4">
        <w:rPr>
          <w:snapToGrid w:val="0"/>
          <w:sz w:val="28"/>
        </w:rPr>
        <w:t>структурными подразделениями</w:t>
      </w:r>
      <w:r w:rsidR="00EF34A4" w:rsidRPr="007D2DC2">
        <w:rPr>
          <w:snapToGrid w:val="0"/>
          <w:sz w:val="28"/>
        </w:rPr>
        <w:t xml:space="preserve"> </w:t>
      </w:r>
      <w:r w:rsidR="00EF34A4">
        <w:rPr>
          <w:snapToGrid w:val="0"/>
          <w:sz w:val="28"/>
        </w:rPr>
        <w:t>А</w:t>
      </w:r>
      <w:r w:rsidR="00EF34A4" w:rsidRPr="007D2DC2">
        <w:rPr>
          <w:snapToGrid w:val="0"/>
          <w:sz w:val="28"/>
        </w:rPr>
        <w:t>дминистрации мероприятия по выполнению предложений и замечаний, высказанных депутатами на заседаниях Думы, осуществлять контроль за их выполнением;</w:t>
      </w:r>
    </w:p>
    <w:p w:rsidR="00EF34A4" w:rsidRPr="007D2DC2" w:rsidRDefault="00774579" w:rsidP="00EF34A4">
      <w:pPr>
        <w:spacing w:line="276" w:lineRule="auto"/>
        <w:ind w:firstLine="708"/>
        <w:jc w:val="both"/>
        <w:rPr>
          <w:snapToGrid w:val="0"/>
          <w:sz w:val="28"/>
        </w:rPr>
      </w:pPr>
      <w:r>
        <w:rPr>
          <w:snapToGrid w:val="0"/>
          <w:sz w:val="28"/>
        </w:rPr>
        <w:t>7)</w:t>
      </w:r>
      <w:r w:rsidR="00EF34A4" w:rsidRPr="007D2DC2">
        <w:rPr>
          <w:snapToGrid w:val="0"/>
          <w:sz w:val="28"/>
        </w:rPr>
        <w:t xml:space="preserve"> вносить предложения о заслушивании на заседаниях Думы сообщений должн</w:t>
      </w:r>
      <w:r w:rsidR="00EF34A4">
        <w:rPr>
          <w:snapToGrid w:val="0"/>
          <w:sz w:val="28"/>
        </w:rPr>
        <w:t>остных лиц Администрации.</w:t>
      </w:r>
    </w:p>
    <w:p w:rsidR="00EF34A4" w:rsidRPr="005A0171" w:rsidRDefault="00EF34A4" w:rsidP="00EF34A4">
      <w:pPr>
        <w:jc w:val="both"/>
        <w:rPr>
          <w:snapToGrid w:val="0"/>
        </w:rPr>
      </w:pPr>
    </w:p>
    <w:p w:rsidR="00EF34A4" w:rsidRDefault="00EF34A4" w:rsidP="00EF34A4">
      <w:pPr>
        <w:ind w:right="-5"/>
        <w:jc w:val="both"/>
        <w:rPr>
          <w:b/>
          <w:sz w:val="28"/>
          <w:szCs w:val="28"/>
        </w:rPr>
      </w:pPr>
    </w:p>
    <w:p w:rsidR="00EF34A4" w:rsidRDefault="00774579" w:rsidP="00EF34A4">
      <w:pPr>
        <w:ind w:right="-5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EF34A4">
        <w:rPr>
          <w:b/>
          <w:sz w:val="28"/>
          <w:szCs w:val="28"/>
        </w:rPr>
        <w:t>. Перечень направлений деятельности комиссий</w:t>
      </w:r>
    </w:p>
    <w:p w:rsidR="00EF34A4" w:rsidRDefault="00EF34A4" w:rsidP="00EF34A4">
      <w:pPr>
        <w:ind w:right="-5"/>
        <w:jc w:val="center"/>
        <w:outlineLvl w:val="0"/>
        <w:rPr>
          <w:b/>
          <w:sz w:val="28"/>
          <w:szCs w:val="28"/>
        </w:rPr>
      </w:pPr>
    </w:p>
    <w:p w:rsidR="00EF34A4" w:rsidRDefault="00EF34A4" w:rsidP="00EF34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570571">
        <w:rPr>
          <w:sz w:val="28"/>
          <w:szCs w:val="28"/>
        </w:rPr>
        <w:t>Дума образует комисси</w:t>
      </w:r>
      <w:r>
        <w:rPr>
          <w:sz w:val="28"/>
          <w:szCs w:val="28"/>
        </w:rPr>
        <w:t>и</w:t>
      </w:r>
      <w:r w:rsidRPr="00570571">
        <w:rPr>
          <w:sz w:val="28"/>
          <w:szCs w:val="28"/>
        </w:rPr>
        <w:t>:</w:t>
      </w:r>
    </w:p>
    <w:p w:rsidR="00EF34A4" w:rsidRDefault="00774579" w:rsidP="00EF34A4">
      <w:pPr>
        <w:ind w:firstLine="540"/>
        <w:jc w:val="both"/>
        <w:rPr>
          <w:sz w:val="28"/>
          <w:szCs w:val="28"/>
        </w:rPr>
      </w:pPr>
      <w:r w:rsidRPr="00774579">
        <w:rPr>
          <w:sz w:val="28"/>
          <w:szCs w:val="28"/>
        </w:rPr>
        <w:t>1)</w:t>
      </w:r>
      <w:r w:rsidR="00EF34A4">
        <w:rPr>
          <w:sz w:val="28"/>
          <w:szCs w:val="28"/>
        </w:rPr>
        <w:t xml:space="preserve"> комиссия по нормотворческой деятельности и делам молодежи;</w:t>
      </w:r>
    </w:p>
    <w:p w:rsidR="00EF34A4" w:rsidRDefault="00774579" w:rsidP="00EF34A4">
      <w:pPr>
        <w:ind w:firstLine="540"/>
        <w:jc w:val="both"/>
        <w:rPr>
          <w:sz w:val="28"/>
          <w:szCs w:val="28"/>
        </w:rPr>
      </w:pPr>
      <w:r w:rsidRPr="00774579">
        <w:rPr>
          <w:sz w:val="28"/>
          <w:szCs w:val="28"/>
        </w:rPr>
        <w:t>2)</w:t>
      </w:r>
      <w:r w:rsidR="00EF34A4">
        <w:rPr>
          <w:sz w:val="28"/>
          <w:szCs w:val="28"/>
        </w:rPr>
        <w:t xml:space="preserve"> </w:t>
      </w:r>
      <w:r w:rsidR="00EF34A4" w:rsidRPr="00463EF1">
        <w:rPr>
          <w:sz w:val="28"/>
          <w:szCs w:val="28"/>
        </w:rPr>
        <w:t>комисси</w:t>
      </w:r>
      <w:r w:rsidR="00A74295">
        <w:rPr>
          <w:sz w:val="28"/>
          <w:szCs w:val="28"/>
        </w:rPr>
        <w:t>я</w:t>
      </w:r>
      <w:r w:rsidR="00EF34A4" w:rsidRPr="00463EF1">
        <w:rPr>
          <w:sz w:val="28"/>
          <w:szCs w:val="28"/>
        </w:rPr>
        <w:t xml:space="preserve"> по бюджету,  экономической   и  налоговой  политике, муниципальной  собственности  и  инвестициям</w:t>
      </w:r>
      <w:r w:rsidR="00EF34A4">
        <w:rPr>
          <w:sz w:val="28"/>
          <w:szCs w:val="28"/>
        </w:rPr>
        <w:t>;</w:t>
      </w:r>
    </w:p>
    <w:p w:rsidR="00EF34A4" w:rsidRDefault="00774579" w:rsidP="00A74295">
      <w:pPr>
        <w:ind w:right="-5" w:firstLine="567"/>
        <w:jc w:val="both"/>
        <w:rPr>
          <w:sz w:val="28"/>
          <w:szCs w:val="28"/>
        </w:rPr>
      </w:pPr>
      <w:r w:rsidRPr="00774579">
        <w:rPr>
          <w:sz w:val="28"/>
          <w:szCs w:val="28"/>
        </w:rPr>
        <w:t>3)</w:t>
      </w:r>
      <w:r w:rsidR="00EF34A4">
        <w:rPr>
          <w:sz w:val="28"/>
          <w:szCs w:val="28"/>
        </w:rPr>
        <w:t xml:space="preserve"> </w:t>
      </w:r>
      <w:r w:rsidR="00EF34A4" w:rsidRPr="00463EF1">
        <w:rPr>
          <w:sz w:val="28"/>
          <w:szCs w:val="28"/>
        </w:rPr>
        <w:t>комисси</w:t>
      </w:r>
      <w:r w:rsidR="00A74295">
        <w:rPr>
          <w:sz w:val="28"/>
          <w:szCs w:val="28"/>
        </w:rPr>
        <w:t>я</w:t>
      </w:r>
      <w:r w:rsidR="00EF34A4" w:rsidRPr="00463EF1">
        <w:rPr>
          <w:sz w:val="28"/>
          <w:szCs w:val="28"/>
        </w:rPr>
        <w:t xml:space="preserve"> по социальной политике</w:t>
      </w:r>
      <w:r w:rsidR="00EF34A4">
        <w:rPr>
          <w:sz w:val="28"/>
          <w:szCs w:val="28"/>
        </w:rPr>
        <w:t>;</w:t>
      </w:r>
    </w:p>
    <w:p w:rsidR="00EF34A4" w:rsidRPr="00774579" w:rsidRDefault="00774579" w:rsidP="00774579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774579">
        <w:rPr>
          <w:sz w:val="28"/>
          <w:szCs w:val="28"/>
        </w:rPr>
        <w:t>4)</w:t>
      </w:r>
      <w:r w:rsidR="00EF34A4">
        <w:rPr>
          <w:sz w:val="28"/>
          <w:szCs w:val="28"/>
        </w:rPr>
        <w:t xml:space="preserve"> </w:t>
      </w:r>
      <w:r w:rsidR="00A74295">
        <w:rPr>
          <w:sz w:val="28"/>
          <w:szCs w:val="28"/>
        </w:rPr>
        <w:t xml:space="preserve">комиссия по аграрной </w:t>
      </w:r>
      <w:r w:rsidR="00EF34A4" w:rsidRPr="00463EF1">
        <w:rPr>
          <w:sz w:val="28"/>
          <w:szCs w:val="28"/>
        </w:rPr>
        <w:t xml:space="preserve">политике и </w:t>
      </w:r>
      <w:r w:rsidR="00EF34A4">
        <w:rPr>
          <w:sz w:val="28"/>
          <w:szCs w:val="28"/>
        </w:rPr>
        <w:t>местному самоуправлению</w:t>
      </w:r>
      <w:r w:rsidR="00A74295">
        <w:rPr>
          <w:sz w:val="28"/>
          <w:szCs w:val="28"/>
        </w:rPr>
        <w:t>.</w:t>
      </w:r>
    </w:p>
    <w:p w:rsidR="00EF34A4" w:rsidRDefault="00EF34A4" w:rsidP="00C8481B">
      <w:pPr>
        <w:spacing w:line="276" w:lineRule="auto"/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C2392">
        <w:rPr>
          <w:sz w:val="28"/>
          <w:szCs w:val="28"/>
        </w:rPr>
        <w:t>2</w:t>
      </w:r>
      <w:r>
        <w:rPr>
          <w:sz w:val="28"/>
          <w:szCs w:val="28"/>
        </w:rPr>
        <w:t>. Направления деятельности</w:t>
      </w:r>
      <w:r>
        <w:rPr>
          <w:b/>
          <w:sz w:val="28"/>
          <w:szCs w:val="28"/>
        </w:rPr>
        <w:t xml:space="preserve"> </w:t>
      </w:r>
      <w:r w:rsidRPr="009F0224">
        <w:rPr>
          <w:sz w:val="28"/>
          <w:szCs w:val="28"/>
        </w:rPr>
        <w:t>комиссии</w:t>
      </w:r>
      <w:r w:rsidR="00DC3C0C" w:rsidRPr="009F0224">
        <w:rPr>
          <w:sz w:val="28"/>
          <w:szCs w:val="28"/>
        </w:rPr>
        <w:t xml:space="preserve"> по нормотворческой деятельности и делам молодежи</w:t>
      </w:r>
      <w:r w:rsidR="00A74295" w:rsidRPr="009F0224">
        <w:rPr>
          <w:sz w:val="28"/>
          <w:szCs w:val="28"/>
        </w:rPr>
        <w:t>:</w:t>
      </w:r>
    </w:p>
    <w:p w:rsidR="00DC3C0C" w:rsidRDefault="00A74295" w:rsidP="00A74295">
      <w:pPr>
        <w:numPr>
          <w:ilvl w:val="1"/>
          <w:numId w:val="9"/>
        </w:numPr>
        <w:tabs>
          <w:tab w:val="left" w:pos="851"/>
        </w:tabs>
        <w:spacing w:line="276" w:lineRule="auto"/>
        <w:ind w:left="0"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C3C0C">
        <w:rPr>
          <w:sz w:val="28"/>
          <w:szCs w:val="28"/>
        </w:rPr>
        <w:t>ассмотрение проекта Устава Варгашинского района Курганской области, внесение в не</w:t>
      </w:r>
      <w:r>
        <w:rPr>
          <w:sz w:val="28"/>
          <w:szCs w:val="28"/>
        </w:rPr>
        <w:t>го изменений и (или) дополнений;</w:t>
      </w:r>
    </w:p>
    <w:p w:rsidR="009C2392" w:rsidRPr="00DC3C0C" w:rsidRDefault="00A74295" w:rsidP="00A74295">
      <w:pPr>
        <w:tabs>
          <w:tab w:val="left" w:pos="851"/>
        </w:tabs>
        <w:spacing w:line="276" w:lineRule="auto"/>
        <w:ind w:right="-5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2)</w:t>
      </w:r>
      <w:r w:rsidR="009C239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3935DA">
        <w:rPr>
          <w:sz w:val="28"/>
          <w:szCs w:val="28"/>
        </w:rPr>
        <w:t>ассмотрен</w:t>
      </w:r>
      <w:r w:rsidR="00774579">
        <w:rPr>
          <w:sz w:val="28"/>
          <w:szCs w:val="28"/>
        </w:rPr>
        <w:t>ие проекта решения об удалении Г</w:t>
      </w:r>
      <w:r w:rsidR="003935DA">
        <w:rPr>
          <w:sz w:val="28"/>
          <w:szCs w:val="28"/>
        </w:rPr>
        <w:t xml:space="preserve">лавы </w:t>
      </w:r>
      <w:r w:rsidR="00774579">
        <w:rPr>
          <w:sz w:val="28"/>
          <w:szCs w:val="28"/>
        </w:rPr>
        <w:t>Варгашинского района</w:t>
      </w:r>
      <w:r w:rsidR="003935DA">
        <w:rPr>
          <w:sz w:val="28"/>
          <w:szCs w:val="28"/>
        </w:rPr>
        <w:t xml:space="preserve"> в отставку</w:t>
      </w:r>
      <w:r>
        <w:rPr>
          <w:sz w:val="28"/>
          <w:szCs w:val="28"/>
        </w:rPr>
        <w:t>;</w:t>
      </w:r>
    </w:p>
    <w:p w:rsidR="00EF34A4" w:rsidRDefault="00A74295" w:rsidP="00A74295">
      <w:pPr>
        <w:tabs>
          <w:tab w:val="left" w:pos="851"/>
          <w:tab w:val="left" w:pos="1134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3935DA">
        <w:rPr>
          <w:sz w:val="28"/>
          <w:szCs w:val="28"/>
        </w:rPr>
        <w:t xml:space="preserve"> </w:t>
      </w:r>
      <w:r w:rsidR="0054355A">
        <w:rPr>
          <w:sz w:val="28"/>
          <w:szCs w:val="28"/>
        </w:rPr>
        <w:t xml:space="preserve">осуществление мер по </w:t>
      </w:r>
      <w:r w:rsidR="00EF34A4">
        <w:rPr>
          <w:sz w:val="28"/>
          <w:szCs w:val="28"/>
        </w:rPr>
        <w:t>противодействи</w:t>
      </w:r>
      <w:r w:rsidR="0054355A">
        <w:rPr>
          <w:sz w:val="28"/>
          <w:szCs w:val="28"/>
        </w:rPr>
        <w:t>ю</w:t>
      </w:r>
      <w:r w:rsidR="00EF34A4">
        <w:rPr>
          <w:sz w:val="28"/>
          <w:szCs w:val="28"/>
        </w:rPr>
        <w:t xml:space="preserve"> коррупции</w:t>
      </w:r>
      <w:r w:rsidR="0054355A">
        <w:rPr>
          <w:sz w:val="28"/>
          <w:szCs w:val="28"/>
        </w:rPr>
        <w:t xml:space="preserve"> в границах </w:t>
      </w:r>
      <w:r w:rsidR="009F0224">
        <w:rPr>
          <w:sz w:val="28"/>
          <w:szCs w:val="28"/>
        </w:rPr>
        <w:t xml:space="preserve">Варгашинского </w:t>
      </w:r>
      <w:r w:rsidR="0054355A">
        <w:rPr>
          <w:sz w:val="28"/>
          <w:szCs w:val="28"/>
        </w:rPr>
        <w:t>района</w:t>
      </w:r>
      <w:r w:rsidR="009F0224">
        <w:rPr>
          <w:sz w:val="28"/>
          <w:szCs w:val="28"/>
        </w:rPr>
        <w:t>;</w:t>
      </w:r>
    </w:p>
    <w:p w:rsidR="00EF34A4" w:rsidRDefault="00A74295" w:rsidP="00A74295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="00EF34A4">
        <w:rPr>
          <w:sz w:val="28"/>
          <w:szCs w:val="28"/>
        </w:rPr>
        <w:t>егулирование вопросов п</w:t>
      </w:r>
      <w:r>
        <w:rPr>
          <w:sz w:val="28"/>
          <w:szCs w:val="28"/>
        </w:rPr>
        <w:t>роведения муниципальных выборов;</w:t>
      </w:r>
    </w:p>
    <w:p w:rsidR="00EF34A4" w:rsidRDefault="00A74295" w:rsidP="00A74295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EF34A4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EF34A4">
        <w:rPr>
          <w:sz w:val="28"/>
          <w:szCs w:val="28"/>
        </w:rPr>
        <w:t xml:space="preserve">становление официальных символов </w:t>
      </w:r>
      <w:r w:rsidR="009F0224">
        <w:rPr>
          <w:sz w:val="28"/>
          <w:szCs w:val="28"/>
        </w:rPr>
        <w:t xml:space="preserve">Варгашинского </w:t>
      </w:r>
      <w:r w:rsidR="00EF34A4">
        <w:rPr>
          <w:sz w:val="28"/>
          <w:szCs w:val="28"/>
        </w:rPr>
        <w:t>района</w:t>
      </w:r>
      <w:r>
        <w:rPr>
          <w:sz w:val="28"/>
          <w:szCs w:val="28"/>
        </w:rPr>
        <w:t>;</w:t>
      </w:r>
    </w:p>
    <w:p w:rsidR="00EF34A4" w:rsidRDefault="00A74295" w:rsidP="00A74295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вопросы муниципальной службы</w:t>
      </w:r>
      <w:r w:rsidR="009F0224">
        <w:rPr>
          <w:sz w:val="28"/>
          <w:szCs w:val="28"/>
        </w:rPr>
        <w:t xml:space="preserve"> в </w:t>
      </w:r>
      <w:proofErr w:type="spellStart"/>
      <w:r w:rsidR="009F0224">
        <w:rPr>
          <w:sz w:val="28"/>
          <w:szCs w:val="28"/>
        </w:rPr>
        <w:t>Варгашинском</w:t>
      </w:r>
      <w:proofErr w:type="spellEnd"/>
      <w:r w:rsidR="009F0224">
        <w:rPr>
          <w:sz w:val="28"/>
          <w:szCs w:val="28"/>
        </w:rPr>
        <w:t xml:space="preserve"> районе</w:t>
      </w:r>
      <w:r>
        <w:rPr>
          <w:sz w:val="28"/>
          <w:szCs w:val="28"/>
        </w:rPr>
        <w:t>;</w:t>
      </w:r>
    </w:p>
    <w:p w:rsidR="00EF34A4" w:rsidRDefault="00A74295" w:rsidP="00A74295">
      <w:pPr>
        <w:tabs>
          <w:tab w:val="left" w:pos="851"/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3935DA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EF34A4">
        <w:rPr>
          <w:sz w:val="28"/>
          <w:szCs w:val="28"/>
        </w:rPr>
        <w:t xml:space="preserve">сполнение органами местного самоуправления </w:t>
      </w:r>
      <w:r w:rsidR="00C122D4">
        <w:rPr>
          <w:sz w:val="28"/>
          <w:szCs w:val="28"/>
        </w:rPr>
        <w:t xml:space="preserve">Варгашинского района </w:t>
      </w:r>
      <w:r w:rsidR="00EF34A4">
        <w:rPr>
          <w:sz w:val="28"/>
          <w:szCs w:val="28"/>
        </w:rPr>
        <w:t>отдель</w:t>
      </w:r>
      <w:r>
        <w:rPr>
          <w:sz w:val="28"/>
          <w:szCs w:val="28"/>
        </w:rPr>
        <w:t>ных государственных полномочий</w:t>
      </w:r>
      <w:r w:rsidR="00C122D4">
        <w:rPr>
          <w:sz w:val="28"/>
          <w:szCs w:val="28"/>
        </w:rPr>
        <w:t>, переданных в соответствии с действующим законодательством</w:t>
      </w:r>
      <w:r>
        <w:rPr>
          <w:sz w:val="28"/>
          <w:szCs w:val="28"/>
        </w:rPr>
        <w:t>;</w:t>
      </w:r>
    </w:p>
    <w:p w:rsidR="00EF34A4" w:rsidRDefault="00A74295" w:rsidP="00A74295">
      <w:pPr>
        <w:tabs>
          <w:tab w:val="left" w:pos="851"/>
          <w:tab w:val="left" w:pos="993"/>
        </w:tabs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8)</w:t>
      </w:r>
      <w:r w:rsidR="003935D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F34A4">
        <w:rPr>
          <w:sz w:val="28"/>
          <w:szCs w:val="28"/>
        </w:rPr>
        <w:t>опросы преобразования муниципальн</w:t>
      </w:r>
      <w:r w:rsidR="001623F5">
        <w:rPr>
          <w:sz w:val="28"/>
          <w:szCs w:val="28"/>
        </w:rPr>
        <w:t>ого</w:t>
      </w:r>
      <w:r w:rsidR="00EF34A4">
        <w:rPr>
          <w:sz w:val="28"/>
          <w:szCs w:val="28"/>
        </w:rPr>
        <w:t xml:space="preserve"> образовани</w:t>
      </w:r>
      <w:r w:rsidR="001623F5">
        <w:rPr>
          <w:sz w:val="28"/>
          <w:szCs w:val="28"/>
        </w:rPr>
        <w:t xml:space="preserve">я - </w:t>
      </w:r>
      <w:r w:rsidR="00C122D4">
        <w:rPr>
          <w:sz w:val="28"/>
          <w:szCs w:val="28"/>
        </w:rPr>
        <w:t>Варгашинск</w:t>
      </w:r>
      <w:r w:rsidR="001623F5">
        <w:rPr>
          <w:sz w:val="28"/>
          <w:szCs w:val="28"/>
        </w:rPr>
        <w:t>ий район</w:t>
      </w:r>
      <w:r w:rsidR="00EF34A4">
        <w:rPr>
          <w:sz w:val="28"/>
          <w:szCs w:val="28"/>
        </w:rPr>
        <w:t>, установление его наименования</w:t>
      </w:r>
      <w:r>
        <w:rPr>
          <w:sz w:val="28"/>
          <w:szCs w:val="28"/>
        </w:rPr>
        <w:t>;</w:t>
      </w:r>
    </w:p>
    <w:p w:rsidR="00EF34A4" w:rsidRDefault="00A74295" w:rsidP="00A74295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3935D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F34A4">
        <w:rPr>
          <w:sz w:val="28"/>
          <w:szCs w:val="28"/>
        </w:rPr>
        <w:t xml:space="preserve">ередача полномочий </w:t>
      </w:r>
      <w:r>
        <w:rPr>
          <w:sz w:val="28"/>
          <w:szCs w:val="28"/>
        </w:rPr>
        <w:t>органов местного самоуправления</w:t>
      </w:r>
      <w:r w:rsidR="00C122D4">
        <w:rPr>
          <w:sz w:val="28"/>
          <w:szCs w:val="28"/>
        </w:rPr>
        <w:t xml:space="preserve"> Варгашинского района</w:t>
      </w:r>
      <w:r>
        <w:rPr>
          <w:sz w:val="28"/>
          <w:szCs w:val="28"/>
        </w:rPr>
        <w:t>;</w:t>
      </w:r>
    </w:p>
    <w:p w:rsidR="00EF34A4" w:rsidRDefault="00A74295" w:rsidP="00A74295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3935D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F34A4">
        <w:rPr>
          <w:sz w:val="28"/>
          <w:szCs w:val="28"/>
        </w:rPr>
        <w:t>заимодействие с органами местного самоуправления поселений, входящих в состав</w:t>
      </w:r>
      <w:r>
        <w:rPr>
          <w:sz w:val="28"/>
          <w:szCs w:val="28"/>
        </w:rPr>
        <w:t xml:space="preserve"> </w:t>
      </w:r>
      <w:r w:rsidR="00C11A44">
        <w:rPr>
          <w:sz w:val="28"/>
          <w:szCs w:val="28"/>
        </w:rPr>
        <w:t xml:space="preserve">Варгашинского </w:t>
      </w:r>
      <w:r>
        <w:rPr>
          <w:sz w:val="28"/>
          <w:szCs w:val="28"/>
        </w:rPr>
        <w:t>района;</w:t>
      </w:r>
    </w:p>
    <w:p w:rsidR="00EF34A4" w:rsidRDefault="00A74295" w:rsidP="00A74295">
      <w:pPr>
        <w:tabs>
          <w:tab w:val="left" w:pos="851"/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lastRenderedPageBreak/>
        <w:t>11)</w:t>
      </w:r>
      <w:r w:rsidR="003935DA">
        <w:rPr>
          <w:color w:val="000000"/>
          <w:sz w:val="28"/>
          <w:shd w:val="clear" w:color="auto" w:fill="FFFFFF"/>
        </w:rPr>
        <w:t xml:space="preserve"> </w:t>
      </w:r>
      <w:r w:rsidR="00C11A44">
        <w:rPr>
          <w:color w:val="000000"/>
          <w:sz w:val="28"/>
          <w:shd w:val="clear" w:color="auto" w:fill="FFFFFF"/>
        </w:rPr>
        <w:t xml:space="preserve">рассмотрение проекта решения Думы об </w:t>
      </w:r>
      <w:r>
        <w:rPr>
          <w:color w:val="000000"/>
          <w:sz w:val="28"/>
          <w:shd w:val="clear" w:color="auto" w:fill="FFFFFF"/>
        </w:rPr>
        <w:t>у</w:t>
      </w:r>
      <w:r w:rsidR="009C2392">
        <w:rPr>
          <w:color w:val="000000"/>
          <w:sz w:val="28"/>
          <w:shd w:val="clear" w:color="auto" w:fill="FFFFFF"/>
        </w:rPr>
        <w:t>тверждени</w:t>
      </w:r>
      <w:r w:rsidR="00C11A44">
        <w:rPr>
          <w:color w:val="000000"/>
          <w:sz w:val="28"/>
          <w:shd w:val="clear" w:color="auto" w:fill="FFFFFF"/>
        </w:rPr>
        <w:t>и</w:t>
      </w:r>
      <w:r w:rsidR="009C2392">
        <w:rPr>
          <w:color w:val="000000"/>
          <w:sz w:val="28"/>
          <w:shd w:val="clear" w:color="auto" w:fill="FFFFFF"/>
        </w:rPr>
        <w:t xml:space="preserve"> порядка материально-технического и организационного обеспечения деятельности органов местного самоуправления Варгашинского района</w:t>
      </w:r>
      <w:r>
        <w:rPr>
          <w:color w:val="000000"/>
          <w:sz w:val="28"/>
          <w:shd w:val="clear" w:color="auto" w:fill="FFFFFF"/>
        </w:rPr>
        <w:t>;</w:t>
      </w:r>
    </w:p>
    <w:p w:rsidR="00272606" w:rsidRDefault="003935DA" w:rsidP="00A74295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12</w:t>
      </w:r>
      <w:r w:rsidR="00A74295">
        <w:rPr>
          <w:color w:val="000000"/>
          <w:sz w:val="28"/>
          <w:shd w:val="clear" w:color="auto" w:fill="FFFFFF"/>
        </w:rPr>
        <w:t>)</w:t>
      </w:r>
      <w:r>
        <w:rPr>
          <w:color w:val="000000"/>
          <w:sz w:val="28"/>
          <w:shd w:val="clear" w:color="auto" w:fill="FFFFFF"/>
        </w:rPr>
        <w:t xml:space="preserve"> </w:t>
      </w:r>
      <w:r w:rsidR="00C11A44">
        <w:rPr>
          <w:color w:val="000000"/>
          <w:sz w:val="28"/>
          <w:shd w:val="clear" w:color="auto" w:fill="FFFFFF"/>
        </w:rPr>
        <w:t xml:space="preserve">рассмотрение проекта решения Думы об </w:t>
      </w:r>
      <w:r w:rsidR="00A74295">
        <w:rPr>
          <w:color w:val="000000"/>
          <w:sz w:val="28"/>
          <w:shd w:val="clear" w:color="auto" w:fill="FFFFFF"/>
        </w:rPr>
        <w:t>у</w:t>
      </w:r>
      <w:r w:rsidR="00272606">
        <w:rPr>
          <w:color w:val="000000"/>
          <w:sz w:val="28"/>
          <w:shd w:val="clear" w:color="auto" w:fill="FFFFFF"/>
        </w:rPr>
        <w:t>тверждени</w:t>
      </w:r>
      <w:r w:rsidR="00C11A44">
        <w:rPr>
          <w:color w:val="000000"/>
          <w:sz w:val="28"/>
          <w:shd w:val="clear" w:color="auto" w:fill="FFFFFF"/>
        </w:rPr>
        <w:t>и</w:t>
      </w:r>
      <w:r w:rsidR="00272606">
        <w:rPr>
          <w:color w:val="000000"/>
          <w:sz w:val="28"/>
          <w:shd w:val="clear" w:color="auto" w:fill="FFFFFF"/>
        </w:rPr>
        <w:t xml:space="preserve"> порядка участия Варгашинского района в организациях м</w:t>
      </w:r>
      <w:r>
        <w:rPr>
          <w:color w:val="000000"/>
          <w:sz w:val="28"/>
          <w:shd w:val="clear" w:color="auto" w:fill="FFFFFF"/>
        </w:rPr>
        <w:t>ежмуниципального сотрудничества</w:t>
      </w:r>
      <w:r w:rsidR="00A74295">
        <w:rPr>
          <w:color w:val="000000"/>
          <w:sz w:val="28"/>
          <w:shd w:val="clear" w:color="auto" w:fill="FFFFFF"/>
        </w:rPr>
        <w:t>;</w:t>
      </w:r>
    </w:p>
    <w:p w:rsidR="00525E2D" w:rsidRPr="00081EFA" w:rsidRDefault="003935DA" w:rsidP="00A74295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13</w:t>
      </w:r>
      <w:r w:rsidR="00A74295">
        <w:rPr>
          <w:color w:val="000000"/>
          <w:sz w:val="28"/>
          <w:shd w:val="clear" w:color="auto" w:fill="FFFFFF"/>
        </w:rPr>
        <w:t>)</w:t>
      </w:r>
      <w:r>
        <w:rPr>
          <w:color w:val="000000"/>
          <w:sz w:val="28"/>
          <w:shd w:val="clear" w:color="auto" w:fill="FFFFFF"/>
        </w:rPr>
        <w:t xml:space="preserve"> </w:t>
      </w:r>
      <w:r w:rsidR="00A74295">
        <w:rPr>
          <w:color w:val="000000"/>
          <w:sz w:val="28"/>
          <w:shd w:val="clear" w:color="auto" w:fill="FFFFFF"/>
        </w:rPr>
        <w:t>о</w:t>
      </w:r>
      <w:r w:rsidR="00525E2D">
        <w:rPr>
          <w:color w:val="000000"/>
          <w:sz w:val="28"/>
          <w:shd w:val="clear" w:color="auto" w:fill="FFFFFF"/>
        </w:rPr>
        <w:t>существление контроля за исполнением органами местного самоуправления Варгашинского района и должностными лицами местного самоуправления Варгашинского района полномочий по реш</w:t>
      </w:r>
      <w:r w:rsidR="003F797A">
        <w:rPr>
          <w:color w:val="000000"/>
          <w:sz w:val="28"/>
          <w:shd w:val="clear" w:color="auto" w:fill="FFFFFF"/>
        </w:rPr>
        <w:t>ению вопросов местного значения;</w:t>
      </w:r>
    </w:p>
    <w:p w:rsidR="00EF34A4" w:rsidRDefault="00EF34A4" w:rsidP="003F797A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 w:rsidRPr="00081EFA">
        <w:rPr>
          <w:color w:val="000000"/>
          <w:sz w:val="28"/>
          <w:shd w:val="clear" w:color="auto" w:fill="FFFFFF"/>
        </w:rPr>
        <w:t>1</w:t>
      </w:r>
      <w:r w:rsidR="003935DA">
        <w:rPr>
          <w:color w:val="000000"/>
          <w:sz w:val="28"/>
          <w:shd w:val="clear" w:color="auto" w:fill="FFFFFF"/>
        </w:rPr>
        <w:t>4</w:t>
      </w:r>
      <w:r w:rsidR="00A74295">
        <w:rPr>
          <w:color w:val="000000"/>
          <w:sz w:val="28"/>
          <w:shd w:val="clear" w:color="auto" w:fill="FFFFFF"/>
        </w:rPr>
        <w:t>)</w:t>
      </w:r>
      <w:r w:rsidR="003935DA">
        <w:rPr>
          <w:color w:val="000000"/>
          <w:sz w:val="28"/>
          <w:shd w:val="clear" w:color="auto" w:fill="FFFFFF"/>
        </w:rPr>
        <w:t xml:space="preserve"> </w:t>
      </w:r>
      <w:r w:rsidR="00A74295">
        <w:rPr>
          <w:color w:val="000000"/>
          <w:sz w:val="28"/>
          <w:shd w:val="clear" w:color="auto" w:fill="FFFFFF"/>
        </w:rPr>
        <w:t>ф</w:t>
      </w:r>
      <w:r w:rsidRPr="00081EFA">
        <w:rPr>
          <w:color w:val="000000"/>
          <w:sz w:val="28"/>
          <w:shd w:val="clear" w:color="auto" w:fill="FFFFFF"/>
        </w:rPr>
        <w:t>ормирование и содержание муниципального архива, включая хра</w:t>
      </w:r>
      <w:r w:rsidR="003935DA">
        <w:rPr>
          <w:color w:val="000000"/>
          <w:sz w:val="28"/>
          <w:shd w:val="clear" w:color="auto" w:fill="FFFFFF"/>
        </w:rPr>
        <w:t>нение архивных фондов поселений</w:t>
      </w:r>
      <w:r w:rsidR="00A74295">
        <w:rPr>
          <w:color w:val="000000"/>
          <w:sz w:val="28"/>
          <w:shd w:val="clear" w:color="auto" w:fill="FFFFFF"/>
        </w:rPr>
        <w:t>;</w:t>
      </w:r>
    </w:p>
    <w:p w:rsidR="003935DA" w:rsidRDefault="003935DA" w:rsidP="003F797A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15</w:t>
      </w:r>
      <w:r w:rsidR="00A74295">
        <w:rPr>
          <w:color w:val="000000"/>
          <w:sz w:val="28"/>
          <w:shd w:val="clear" w:color="auto" w:fill="FFFFFF"/>
        </w:rPr>
        <w:t>)</w:t>
      </w:r>
      <w:r>
        <w:rPr>
          <w:color w:val="000000"/>
          <w:sz w:val="28"/>
          <w:shd w:val="clear" w:color="auto" w:fill="FFFFFF"/>
        </w:rPr>
        <w:t xml:space="preserve"> </w:t>
      </w:r>
      <w:r w:rsidR="00A74295">
        <w:rPr>
          <w:color w:val="000000"/>
          <w:sz w:val="28"/>
          <w:shd w:val="clear" w:color="auto" w:fill="FFFFFF"/>
        </w:rPr>
        <w:t>р</w:t>
      </w:r>
      <w:r w:rsidR="00D51179">
        <w:rPr>
          <w:color w:val="000000"/>
          <w:sz w:val="28"/>
          <w:shd w:val="clear" w:color="auto" w:fill="FFFFFF"/>
        </w:rPr>
        <w:t xml:space="preserve">азработка, рассмотрение проекта решения Думы об </w:t>
      </w:r>
      <w:r w:rsidR="00EC170D">
        <w:rPr>
          <w:color w:val="000000"/>
          <w:sz w:val="28"/>
          <w:shd w:val="clear" w:color="auto" w:fill="FFFFFF"/>
        </w:rPr>
        <w:t xml:space="preserve">утверждении </w:t>
      </w:r>
      <w:r>
        <w:rPr>
          <w:color w:val="000000"/>
          <w:sz w:val="28"/>
          <w:shd w:val="clear" w:color="auto" w:fill="FFFFFF"/>
        </w:rPr>
        <w:t>Регламента Думы</w:t>
      </w:r>
      <w:r w:rsidR="00A74295">
        <w:rPr>
          <w:color w:val="000000"/>
          <w:sz w:val="28"/>
          <w:shd w:val="clear" w:color="auto" w:fill="FFFFFF"/>
        </w:rPr>
        <w:t>;</w:t>
      </w:r>
    </w:p>
    <w:p w:rsidR="003935DA" w:rsidRDefault="003935DA" w:rsidP="003F797A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16</w:t>
      </w:r>
      <w:r w:rsidR="00A74295">
        <w:rPr>
          <w:color w:val="000000"/>
          <w:sz w:val="28"/>
          <w:shd w:val="clear" w:color="auto" w:fill="FFFFFF"/>
        </w:rPr>
        <w:t>)</w:t>
      </w:r>
      <w:r>
        <w:rPr>
          <w:color w:val="000000"/>
          <w:sz w:val="28"/>
          <w:shd w:val="clear" w:color="auto" w:fill="FFFFFF"/>
        </w:rPr>
        <w:t xml:space="preserve"> </w:t>
      </w:r>
      <w:r w:rsidR="00A74295">
        <w:rPr>
          <w:color w:val="000000"/>
          <w:sz w:val="28"/>
          <w:shd w:val="clear" w:color="auto" w:fill="FFFFFF"/>
        </w:rPr>
        <w:t>р</w:t>
      </w:r>
      <w:r>
        <w:rPr>
          <w:color w:val="000000"/>
          <w:sz w:val="28"/>
          <w:shd w:val="clear" w:color="auto" w:fill="FFFFFF"/>
        </w:rPr>
        <w:t>азработка</w:t>
      </w:r>
      <w:r w:rsidR="00D51179">
        <w:rPr>
          <w:color w:val="000000"/>
          <w:sz w:val="28"/>
          <w:shd w:val="clear" w:color="auto" w:fill="FFFFFF"/>
        </w:rPr>
        <w:t xml:space="preserve">, рассмотрение проекта решения Думы об утверждении </w:t>
      </w:r>
      <w:r w:rsidR="00876C48">
        <w:rPr>
          <w:color w:val="000000"/>
          <w:sz w:val="28"/>
          <w:shd w:val="clear" w:color="auto" w:fill="FFFFFF"/>
        </w:rPr>
        <w:t>п</w:t>
      </w:r>
      <w:r>
        <w:rPr>
          <w:color w:val="000000"/>
          <w:sz w:val="28"/>
          <w:shd w:val="clear" w:color="auto" w:fill="FFFFFF"/>
        </w:rPr>
        <w:t>оложения</w:t>
      </w:r>
      <w:r w:rsidR="00876C48">
        <w:rPr>
          <w:color w:val="000000"/>
          <w:sz w:val="28"/>
          <w:shd w:val="clear" w:color="auto" w:fill="FFFFFF"/>
        </w:rPr>
        <w:t xml:space="preserve"> о присвоении </w:t>
      </w:r>
      <w:proofErr w:type="spellStart"/>
      <w:r w:rsidR="00876C48">
        <w:rPr>
          <w:color w:val="000000"/>
          <w:sz w:val="28"/>
          <w:shd w:val="clear" w:color="auto" w:fill="FFFFFF"/>
        </w:rPr>
        <w:t>завания</w:t>
      </w:r>
      <w:proofErr w:type="spellEnd"/>
      <w:r w:rsidR="00876C48">
        <w:rPr>
          <w:color w:val="000000"/>
          <w:sz w:val="28"/>
          <w:shd w:val="clear" w:color="auto" w:fill="FFFFFF"/>
        </w:rPr>
        <w:t xml:space="preserve"> «Почетный гражданин Варгашинского района»</w:t>
      </w:r>
      <w:r w:rsidR="00A74295">
        <w:rPr>
          <w:color w:val="000000"/>
          <w:sz w:val="28"/>
          <w:shd w:val="clear" w:color="auto" w:fill="FFFFFF"/>
        </w:rPr>
        <w:t>;</w:t>
      </w:r>
    </w:p>
    <w:p w:rsidR="003935DA" w:rsidRDefault="003935DA" w:rsidP="003F797A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1</w:t>
      </w:r>
      <w:r w:rsidR="00A74295">
        <w:rPr>
          <w:color w:val="000000"/>
          <w:sz w:val="28"/>
          <w:shd w:val="clear" w:color="auto" w:fill="FFFFFF"/>
        </w:rPr>
        <w:t>7)</w:t>
      </w:r>
      <w:r>
        <w:rPr>
          <w:color w:val="000000"/>
          <w:sz w:val="28"/>
          <w:shd w:val="clear" w:color="auto" w:fill="FFFFFF"/>
        </w:rPr>
        <w:t xml:space="preserve"> </w:t>
      </w:r>
      <w:r w:rsidR="00A74295">
        <w:rPr>
          <w:color w:val="000000"/>
          <w:sz w:val="28"/>
          <w:shd w:val="clear" w:color="auto" w:fill="FFFFFF"/>
        </w:rPr>
        <w:t>о</w:t>
      </w:r>
      <w:r>
        <w:rPr>
          <w:color w:val="000000"/>
          <w:sz w:val="28"/>
          <w:shd w:val="clear" w:color="auto" w:fill="FFFFFF"/>
        </w:rPr>
        <w:t>существление права законодательной инициативы в Курганской областной Думе</w:t>
      </w:r>
      <w:r w:rsidR="00A74295">
        <w:rPr>
          <w:color w:val="000000"/>
          <w:sz w:val="28"/>
          <w:shd w:val="clear" w:color="auto" w:fill="FFFFFF"/>
        </w:rPr>
        <w:t>;</w:t>
      </w:r>
    </w:p>
    <w:p w:rsidR="00EF34A4" w:rsidRDefault="00A74295" w:rsidP="003F797A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18) в</w:t>
      </w:r>
      <w:r w:rsidR="00EF34A4">
        <w:rPr>
          <w:sz w:val="28"/>
          <w:szCs w:val="28"/>
        </w:rPr>
        <w:t>заимодействие с комиссией по социальной политике;</w:t>
      </w:r>
    </w:p>
    <w:p w:rsidR="00EF34A4" w:rsidRDefault="00A74295" w:rsidP="003F797A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19) с</w:t>
      </w:r>
      <w:r w:rsidR="00EF34A4">
        <w:rPr>
          <w:sz w:val="28"/>
          <w:szCs w:val="28"/>
        </w:rPr>
        <w:t>одействие в защите прав и законных интересов молодежи;</w:t>
      </w:r>
    </w:p>
    <w:p w:rsidR="00EF34A4" w:rsidRDefault="00A74295" w:rsidP="003F797A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20) п</w:t>
      </w:r>
      <w:r w:rsidR="00EF34A4">
        <w:rPr>
          <w:sz w:val="28"/>
          <w:szCs w:val="28"/>
        </w:rPr>
        <w:t>редставление инициативы молодежи при разработке проектов решений Думы, затрагивающих права и законные интересы молодежи;</w:t>
      </w:r>
    </w:p>
    <w:p w:rsidR="00EF34A4" w:rsidRDefault="00A74295" w:rsidP="003F797A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21) о</w:t>
      </w:r>
      <w:r w:rsidR="00EF34A4">
        <w:rPr>
          <w:sz w:val="28"/>
          <w:szCs w:val="28"/>
        </w:rPr>
        <w:t>рганизация работы по подготовке обращений, запросов в различные организации по предоставлению социальных гарантий молодым гражданам, реализации их гражданских прав</w:t>
      </w:r>
      <w:r>
        <w:rPr>
          <w:sz w:val="28"/>
          <w:szCs w:val="28"/>
        </w:rPr>
        <w:t>;</w:t>
      </w:r>
    </w:p>
    <w:p w:rsidR="00A74295" w:rsidRPr="00EF34A4" w:rsidRDefault="00A74295" w:rsidP="003F797A">
      <w:pPr>
        <w:tabs>
          <w:tab w:val="left" w:pos="851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22) подготовка и проведение заседаний Думы совместно с общественным молодежным советом при Главе Варгашинского района (по согласованию);</w:t>
      </w:r>
    </w:p>
    <w:p w:rsidR="00EF34A4" w:rsidRPr="00463EF1" w:rsidRDefault="00A74295" w:rsidP="001623F5">
      <w:pPr>
        <w:tabs>
          <w:tab w:val="left" w:pos="851"/>
        </w:tabs>
        <w:spacing w:line="276" w:lineRule="auto"/>
        <w:ind w:right="-5" w:firstLine="567"/>
        <w:jc w:val="both"/>
        <w:rPr>
          <w:sz w:val="28"/>
          <w:szCs w:val="28"/>
        </w:rPr>
      </w:pPr>
      <w:r>
        <w:rPr>
          <w:sz w:val="28"/>
          <w:szCs w:val="28"/>
        </w:rPr>
        <w:t>23) и</w:t>
      </w:r>
      <w:r w:rsidR="00EF34A4">
        <w:rPr>
          <w:sz w:val="28"/>
          <w:szCs w:val="28"/>
        </w:rPr>
        <w:t>ные вопросы, переданные для рассмотрения в комиссию в соответствии с решениями Думы.</w:t>
      </w:r>
    </w:p>
    <w:p w:rsidR="00EF34A4" w:rsidRPr="001623F5" w:rsidRDefault="00EF34A4" w:rsidP="00EF34A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F02D5">
        <w:rPr>
          <w:sz w:val="28"/>
          <w:szCs w:val="28"/>
        </w:rPr>
        <w:t>3</w:t>
      </w:r>
      <w:r>
        <w:rPr>
          <w:sz w:val="28"/>
          <w:szCs w:val="28"/>
        </w:rPr>
        <w:t xml:space="preserve">. Направления деятельности </w:t>
      </w:r>
      <w:r w:rsidRPr="001623F5">
        <w:rPr>
          <w:sz w:val="28"/>
          <w:szCs w:val="28"/>
        </w:rPr>
        <w:t>комиссии по бюджету,  экономической   и  налоговой  политике, муниципальной  собственности  и  инвестициям:</w:t>
      </w:r>
    </w:p>
    <w:p w:rsidR="00EF34A4" w:rsidRDefault="00EF34A4" w:rsidP="00EF34A4">
      <w:pPr>
        <w:spacing w:line="276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553105">
        <w:rPr>
          <w:color w:val="000000"/>
          <w:sz w:val="28"/>
          <w:szCs w:val="28"/>
          <w:shd w:val="clear" w:color="auto" w:fill="FFFFFF"/>
        </w:rPr>
        <w:t xml:space="preserve">рассмотрение проекта бюджета </w:t>
      </w:r>
      <w:r>
        <w:rPr>
          <w:color w:val="000000"/>
          <w:sz w:val="28"/>
          <w:szCs w:val="28"/>
          <w:shd w:val="clear" w:color="auto" w:fill="FFFFFF"/>
        </w:rPr>
        <w:t>Варгашинского</w:t>
      </w:r>
      <w:r w:rsidR="003F797A">
        <w:rPr>
          <w:color w:val="000000"/>
          <w:sz w:val="28"/>
          <w:szCs w:val="28"/>
          <w:shd w:val="clear" w:color="auto" w:fill="FFFFFF"/>
        </w:rPr>
        <w:t xml:space="preserve"> района</w:t>
      </w:r>
      <w:r w:rsidRPr="00553105">
        <w:rPr>
          <w:color w:val="000000"/>
          <w:sz w:val="28"/>
          <w:szCs w:val="28"/>
          <w:shd w:val="clear" w:color="auto" w:fill="FFFFFF"/>
        </w:rPr>
        <w:t xml:space="preserve">, исполнение бюджета </w:t>
      </w:r>
      <w:r w:rsidR="003F797A">
        <w:rPr>
          <w:color w:val="000000"/>
          <w:sz w:val="28"/>
          <w:szCs w:val="28"/>
          <w:shd w:val="clear" w:color="auto" w:fill="FFFFFF"/>
        </w:rPr>
        <w:t xml:space="preserve">Варгашинского </w:t>
      </w:r>
      <w:r w:rsidRPr="00553105">
        <w:rPr>
          <w:color w:val="000000"/>
          <w:sz w:val="28"/>
          <w:szCs w:val="28"/>
          <w:shd w:val="clear" w:color="auto" w:fill="FFFFFF"/>
        </w:rPr>
        <w:t xml:space="preserve">района, осуществление контроля за его исполнением, </w:t>
      </w:r>
      <w:r w:rsidR="00D67211">
        <w:rPr>
          <w:color w:val="000000"/>
          <w:sz w:val="28"/>
          <w:szCs w:val="28"/>
          <w:shd w:val="clear" w:color="auto" w:fill="FFFFFF"/>
        </w:rPr>
        <w:t xml:space="preserve">рассмотрение проекта решения Думы об </w:t>
      </w:r>
      <w:r w:rsidRPr="00553105">
        <w:rPr>
          <w:color w:val="000000"/>
          <w:sz w:val="28"/>
          <w:szCs w:val="28"/>
          <w:shd w:val="clear" w:color="auto" w:fill="FFFFFF"/>
        </w:rPr>
        <w:t>утверждени</w:t>
      </w:r>
      <w:r w:rsidR="00D67211">
        <w:rPr>
          <w:color w:val="000000"/>
          <w:sz w:val="28"/>
          <w:szCs w:val="28"/>
          <w:shd w:val="clear" w:color="auto" w:fill="FFFFFF"/>
        </w:rPr>
        <w:t>и</w:t>
      </w:r>
      <w:r w:rsidRPr="00553105">
        <w:rPr>
          <w:color w:val="000000"/>
          <w:sz w:val="28"/>
          <w:szCs w:val="28"/>
          <w:shd w:val="clear" w:color="auto" w:fill="FFFFFF"/>
        </w:rPr>
        <w:t xml:space="preserve"> отчета об исполнении </w:t>
      </w:r>
      <w:r>
        <w:rPr>
          <w:color w:val="000000"/>
          <w:sz w:val="28"/>
          <w:szCs w:val="28"/>
          <w:shd w:val="clear" w:color="auto" w:fill="FFFFFF"/>
        </w:rPr>
        <w:t xml:space="preserve">данного </w:t>
      </w:r>
      <w:r w:rsidRPr="00553105">
        <w:rPr>
          <w:color w:val="000000"/>
          <w:sz w:val="28"/>
          <w:szCs w:val="28"/>
          <w:shd w:val="clear" w:color="auto" w:fill="FFFFFF"/>
        </w:rPr>
        <w:t>бюджета</w:t>
      </w:r>
      <w:r w:rsidRPr="00553105">
        <w:rPr>
          <w:sz w:val="28"/>
          <w:szCs w:val="28"/>
        </w:rPr>
        <w:t>;</w:t>
      </w:r>
      <w:r w:rsidRPr="00553105">
        <w:rPr>
          <w:sz w:val="28"/>
          <w:szCs w:val="28"/>
        </w:rPr>
        <w:tab/>
      </w:r>
    </w:p>
    <w:p w:rsidR="00525E2D" w:rsidRDefault="002B0364" w:rsidP="00EF34A4">
      <w:pPr>
        <w:spacing w:line="276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67211">
        <w:rPr>
          <w:sz w:val="28"/>
          <w:szCs w:val="28"/>
        </w:rPr>
        <w:t xml:space="preserve">рассмотрение проекта решения Думы об </w:t>
      </w:r>
      <w:r w:rsidR="00525E2D">
        <w:rPr>
          <w:sz w:val="28"/>
          <w:szCs w:val="28"/>
        </w:rPr>
        <w:t>утверждени</w:t>
      </w:r>
      <w:r w:rsidR="00D67211">
        <w:rPr>
          <w:sz w:val="28"/>
          <w:szCs w:val="28"/>
        </w:rPr>
        <w:t>и</w:t>
      </w:r>
      <w:r w:rsidR="00525E2D">
        <w:rPr>
          <w:sz w:val="28"/>
          <w:szCs w:val="28"/>
        </w:rPr>
        <w:t xml:space="preserve"> стратегии социально-экономического развития Варгашинского района;</w:t>
      </w:r>
    </w:p>
    <w:p w:rsidR="00820817" w:rsidRPr="00553105" w:rsidRDefault="002B0364" w:rsidP="00EF34A4">
      <w:pPr>
        <w:spacing w:line="276" w:lineRule="auto"/>
        <w:ind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D67211">
        <w:rPr>
          <w:sz w:val="28"/>
          <w:szCs w:val="28"/>
        </w:rPr>
        <w:t xml:space="preserve">рассмотрение проекта решения Думы об </w:t>
      </w:r>
      <w:r w:rsidR="00820817">
        <w:rPr>
          <w:sz w:val="28"/>
          <w:szCs w:val="28"/>
        </w:rPr>
        <w:t>утверждени</w:t>
      </w:r>
      <w:r w:rsidR="00D67211">
        <w:rPr>
          <w:sz w:val="28"/>
          <w:szCs w:val="28"/>
        </w:rPr>
        <w:t>и</w:t>
      </w:r>
      <w:r w:rsidR="00820817">
        <w:rPr>
          <w:sz w:val="28"/>
          <w:szCs w:val="28"/>
        </w:rPr>
        <w:t xml:space="preserve"> положения о стратегическом пла</w:t>
      </w:r>
      <w:r w:rsidR="003F797A">
        <w:rPr>
          <w:sz w:val="28"/>
          <w:szCs w:val="28"/>
        </w:rPr>
        <w:t xml:space="preserve">нировании в </w:t>
      </w:r>
      <w:proofErr w:type="spellStart"/>
      <w:r w:rsidR="003F797A">
        <w:rPr>
          <w:sz w:val="28"/>
          <w:szCs w:val="28"/>
        </w:rPr>
        <w:t>Варгашинском</w:t>
      </w:r>
      <w:proofErr w:type="spellEnd"/>
      <w:r w:rsidR="003F797A">
        <w:rPr>
          <w:sz w:val="28"/>
          <w:szCs w:val="28"/>
        </w:rPr>
        <w:t xml:space="preserve"> районе;</w:t>
      </w:r>
    </w:p>
    <w:p w:rsidR="00EF34A4" w:rsidRDefault="002B0364" w:rsidP="00EF34A4">
      <w:pPr>
        <w:spacing w:line="276" w:lineRule="auto"/>
        <w:ind w:right="-5" w:firstLine="54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34A4">
        <w:rPr>
          <w:sz w:val="28"/>
          <w:szCs w:val="28"/>
        </w:rPr>
        <w:t xml:space="preserve">) </w:t>
      </w:r>
      <w:r w:rsidR="00D67211">
        <w:rPr>
          <w:sz w:val="28"/>
          <w:szCs w:val="28"/>
        </w:rPr>
        <w:t xml:space="preserve">рассмотрение проекта решения Думы об </w:t>
      </w:r>
      <w:r w:rsidR="00EF34A4">
        <w:rPr>
          <w:sz w:val="28"/>
          <w:szCs w:val="28"/>
        </w:rPr>
        <w:t>установлени</w:t>
      </w:r>
      <w:r w:rsidR="00D67211">
        <w:rPr>
          <w:sz w:val="28"/>
          <w:szCs w:val="28"/>
        </w:rPr>
        <w:t>и</w:t>
      </w:r>
      <w:r w:rsidR="00EF34A4">
        <w:rPr>
          <w:sz w:val="28"/>
          <w:szCs w:val="28"/>
        </w:rPr>
        <w:t>,   изменени</w:t>
      </w:r>
      <w:r w:rsidR="00D67211">
        <w:rPr>
          <w:sz w:val="28"/>
          <w:szCs w:val="28"/>
        </w:rPr>
        <w:t>и</w:t>
      </w:r>
      <w:r w:rsidR="00EF34A4">
        <w:rPr>
          <w:sz w:val="28"/>
          <w:szCs w:val="28"/>
        </w:rPr>
        <w:t xml:space="preserve">   и  отмен</w:t>
      </w:r>
      <w:r w:rsidR="00D67211">
        <w:rPr>
          <w:sz w:val="28"/>
          <w:szCs w:val="28"/>
        </w:rPr>
        <w:t>е</w:t>
      </w:r>
      <w:r w:rsidR="00EF34A4">
        <w:rPr>
          <w:sz w:val="28"/>
          <w:szCs w:val="28"/>
        </w:rPr>
        <w:t xml:space="preserve">   местных   налогов   и   сборов </w:t>
      </w:r>
      <w:r w:rsidR="0043356F">
        <w:rPr>
          <w:sz w:val="28"/>
          <w:szCs w:val="28"/>
        </w:rPr>
        <w:t xml:space="preserve">Варгашинского </w:t>
      </w:r>
      <w:r w:rsidR="00EF34A4">
        <w:rPr>
          <w:sz w:val="28"/>
          <w:szCs w:val="28"/>
        </w:rPr>
        <w:t>района;</w:t>
      </w:r>
    </w:p>
    <w:p w:rsidR="00EF34A4" w:rsidRDefault="002B0364" w:rsidP="00EF34A4">
      <w:pPr>
        <w:spacing w:line="276" w:lineRule="auto"/>
        <w:ind w:right="-5" w:firstLine="54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F34A4">
        <w:rPr>
          <w:sz w:val="28"/>
          <w:szCs w:val="28"/>
        </w:rPr>
        <w:t xml:space="preserve">) владение,  пользование  и  распоряжение имуществом, находящимся в муниципальной собственности </w:t>
      </w:r>
      <w:r w:rsidR="003F797A">
        <w:rPr>
          <w:sz w:val="28"/>
          <w:szCs w:val="28"/>
        </w:rPr>
        <w:t xml:space="preserve">Варгашинского </w:t>
      </w:r>
      <w:r w:rsidR="00EF34A4">
        <w:rPr>
          <w:sz w:val="28"/>
          <w:szCs w:val="28"/>
        </w:rPr>
        <w:t>района;</w:t>
      </w:r>
    </w:p>
    <w:p w:rsidR="00EF34A4" w:rsidRDefault="002B0364" w:rsidP="00EF34A4">
      <w:pPr>
        <w:spacing w:line="276" w:lineRule="auto"/>
        <w:ind w:right="-5" w:firstLine="54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F34A4">
        <w:rPr>
          <w:sz w:val="28"/>
          <w:szCs w:val="28"/>
        </w:rPr>
        <w:t>)</w:t>
      </w:r>
      <w:r w:rsidR="00EF34A4" w:rsidRPr="00D403D6">
        <w:rPr>
          <w:sz w:val="28"/>
          <w:szCs w:val="28"/>
        </w:rPr>
        <w:t xml:space="preserve"> </w:t>
      </w:r>
      <w:r w:rsidR="00EF34A4" w:rsidRPr="00F443A6">
        <w:rPr>
          <w:color w:val="000000"/>
          <w:sz w:val="28"/>
          <w:szCs w:val="28"/>
          <w:shd w:val="clear" w:color="auto" w:fill="FFFFFF"/>
        </w:rPr>
        <w:t>организация в границах района электро- и газоснабжения поселений в пределах полномочий, установленных законодательством Российской Федерации</w:t>
      </w:r>
      <w:r w:rsidR="00EF34A4" w:rsidRPr="00F443A6">
        <w:rPr>
          <w:sz w:val="28"/>
          <w:szCs w:val="28"/>
        </w:rPr>
        <w:t>;</w:t>
      </w:r>
      <w:r w:rsidR="00EF34A4" w:rsidRPr="00F443A6">
        <w:rPr>
          <w:sz w:val="28"/>
          <w:szCs w:val="28"/>
        </w:rPr>
        <w:tab/>
      </w:r>
      <w:r w:rsidR="00EF34A4">
        <w:rPr>
          <w:sz w:val="28"/>
          <w:szCs w:val="28"/>
        </w:rPr>
        <w:t xml:space="preserve"> </w:t>
      </w:r>
    </w:p>
    <w:p w:rsidR="00EF34A4" w:rsidRDefault="002B0364" w:rsidP="00EF34A4">
      <w:pPr>
        <w:autoSpaceDE w:val="0"/>
        <w:autoSpaceDN w:val="0"/>
        <w:adjustRightInd w:val="0"/>
        <w:spacing w:line="276" w:lineRule="auto"/>
        <w:ind w:firstLine="54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7</w:t>
      </w:r>
      <w:r w:rsidR="00EF34A4" w:rsidRPr="00F443A6">
        <w:rPr>
          <w:sz w:val="28"/>
          <w:szCs w:val="28"/>
        </w:rPr>
        <w:t xml:space="preserve">) </w:t>
      </w:r>
      <w:r w:rsidR="00EF34A4" w:rsidRPr="00F443A6">
        <w:rPr>
          <w:color w:val="000000"/>
          <w:sz w:val="28"/>
          <w:szCs w:val="28"/>
          <w:shd w:val="clear" w:color="auto" w:fill="FFFFFF"/>
        </w:rPr>
        <w:t xml:space="preserve">дорожная деятельность в отношении автомобильных дорог местного значения вне границ населенных пунктов в границах района, осуществление муниципального контроля за сохранностью автомобильных дорог местного значения вне границ населенных пунктов в границах района, </w:t>
      </w:r>
      <w:r w:rsidR="00E5249E">
        <w:rPr>
          <w:color w:val="000000"/>
          <w:sz w:val="28"/>
          <w:szCs w:val="28"/>
          <w:shd w:val="clear" w:color="auto" w:fill="FFFFFF"/>
        </w:rPr>
        <w:t xml:space="preserve">организация дорожного движения </w:t>
      </w:r>
      <w:r w:rsidR="00EF34A4" w:rsidRPr="00F443A6">
        <w:rPr>
          <w:color w:val="000000"/>
          <w:sz w:val="28"/>
          <w:szCs w:val="28"/>
          <w:shd w:val="clear" w:color="auto" w:fill="FFFFFF"/>
        </w:rPr>
        <w:t>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r w:rsidR="00EF34A4" w:rsidRPr="00F443A6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EF34A4" w:rsidRPr="00F443A6">
        <w:rPr>
          <w:sz w:val="28"/>
          <w:szCs w:val="28"/>
          <w:shd w:val="clear" w:color="auto" w:fill="FFFFFF"/>
        </w:rPr>
        <w:t>законодательством</w:t>
      </w:r>
      <w:r w:rsidR="00EF34A4" w:rsidRPr="00F443A6">
        <w:rPr>
          <w:sz w:val="28"/>
          <w:szCs w:val="28"/>
        </w:rPr>
        <w:t xml:space="preserve"> </w:t>
      </w:r>
      <w:r w:rsidR="00EF34A4" w:rsidRPr="00F443A6">
        <w:rPr>
          <w:color w:val="000000"/>
          <w:sz w:val="28"/>
          <w:szCs w:val="28"/>
          <w:shd w:val="clear" w:color="auto" w:fill="FFFFFF"/>
        </w:rPr>
        <w:t>Российской Федерации;</w:t>
      </w:r>
    </w:p>
    <w:p w:rsidR="00EF34A4" w:rsidRPr="00781BA6" w:rsidRDefault="002B0364" w:rsidP="00EF34A4">
      <w:pPr>
        <w:autoSpaceDE w:val="0"/>
        <w:autoSpaceDN w:val="0"/>
        <w:adjustRightInd w:val="0"/>
        <w:spacing w:line="276" w:lineRule="auto"/>
        <w:ind w:firstLine="547"/>
        <w:jc w:val="both"/>
        <w:rPr>
          <w:color w:val="000000"/>
          <w:sz w:val="32"/>
          <w:szCs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8</w:t>
      </w:r>
      <w:r w:rsidR="00EF34A4" w:rsidRPr="00781BA6">
        <w:rPr>
          <w:color w:val="000000"/>
          <w:sz w:val="28"/>
          <w:shd w:val="clear" w:color="auto" w:fill="FFFFFF"/>
        </w:rPr>
        <w:t>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района, изменение, аннулирование таких наименований, размещение информации в государственном адресном реестре;</w:t>
      </w:r>
    </w:p>
    <w:p w:rsidR="00EF34A4" w:rsidRDefault="002B0364" w:rsidP="00EF34A4">
      <w:pPr>
        <w:autoSpaceDE w:val="0"/>
        <w:autoSpaceDN w:val="0"/>
        <w:adjustRightInd w:val="0"/>
        <w:spacing w:line="276" w:lineRule="auto"/>
        <w:ind w:firstLine="547"/>
        <w:jc w:val="both"/>
        <w:rPr>
          <w:sz w:val="28"/>
          <w:szCs w:val="28"/>
        </w:rPr>
      </w:pPr>
      <w:r>
        <w:rPr>
          <w:bCs/>
          <w:sz w:val="28"/>
          <w:szCs w:val="28"/>
        </w:rPr>
        <w:t>9</w:t>
      </w:r>
      <w:r w:rsidR="00EF34A4">
        <w:rPr>
          <w:bCs/>
          <w:sz w:val="28"/>
          <w:szCs w:val="28"/>
        </w:rPr>
        <w:t xml:space="preserve">) </w:t>
      </w:r>
      <w:r w:rsidR="00EF34A4">
        <w:rPr>
          <w:sz w:val="28"/>
          <w:szCs w:val="28"/>
        </w:rPr>
        <w:t xml:space="preserve">создание условий для предоставления транспортных услуг населению и организация транспортного обслуживания населения между поселениями в границах </w:t>
      </w:r>
      <w:r w:rsidR="003F797A">
        <w:rPr>
          <w:sz w:val="28"/>
          <w:szCs w:val="28"/>
        </w:rPr>
        <w:t xml:space="preserve">Варгашинского </w:t>
      </w:r>
      <w:r w:rsidR="00EF34A4">
        <w:rPr>
          <w:sz w:val="28"/>
          <w:szCs w:val="28"/>
        </w:rPr>
        <w:t>района;</w:t>
      </w:r>
    </w:p>
    <w:p w:rsidR="00EF34A4" w:rsidRPr="00A733A2" w:rsidRDefault="002B036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  <w:szCs w:val="28"/>
        </w:rPr>
      </w:pPr>
      <w:r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10</w:t>
      </w:r>
      <w:r w:rsidR="00EF34A4"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)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</w:t>
      </w:r>
      <w:r w:rsidR="003F797A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Варгашинского </w:t>
      </w:r>
      <w:r w:rsidR="00EF34A4"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района;</w:t>
      </w:r>
    </w:p>
    <w:p w:rsidR="00EF34A4" w:rsidRDefault="002B0364" w:rsidP="00EF34A4">
      <w:pPr>
        <w:shd w:val="clear" w:color="auto" w:fill="FFFFFF"/>
        <w:spacing w:line="276" w:lineRule="auto"/>
        <w:ind w:firstLine="547"/>
        <w:jc w:val="both"/>
        <w:rPr>
          <w:rStyle w:val="blk"/>
          <w:rFonts w:ascii="Times New Roman" w:hAnsi="Times New Roman"/>
          <w:color w:val="000000"/>
          <w:sz w:val="28"/>
          <w:szCs w:val="28"/>
          <w:lang w:val="ru-RU"/>
        </w:rPr>
      </w:pPr>
      <w:bookmarkStart w:id="1" w:name="dst387"/>
      <w:bookmarkEnd w:id="1"/>
      <w:r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11</w:t>
      </w:r>
      <w:r w:rsidR="00EF34A4"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района, реализацию прав </w:t>
      </w:r>
      <w:r w:rsidR="00232738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коренных малочисленных народов и других </w:t>
      </w:r>
      <w:r w:rsidR="00EF34A4"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9C2392" w:rsidRDefault="002B036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 xml:space="preserve">12) </w:t>
      </w:r>
      <w:r w:rsidR="009C2392" w:rsidRPr="00081EFA">
        <w:rPr>
          <w:color w:val="000000"/>
          <w:sz w:val="28"/>
          <w:shd w:val="clear" w:color="auto" w:fill="FFFFFF"/>
        </w:rPr>
        <w:t xml:space="preserve">участие в предупреждении и ликвидации последствий чрезвычайных ситуаций на территории </w:t>
      </w:r>
      <w:r w:rsidR="003F797A">
        <w:rPr>
          <w:color w:val="000000"/>
          <w:sz w:val="28"/>
          <w:shd w:val="clear" w:color="auto" w:fill="FFFFFF"/>
        </w:rPr>
        <w:t xml:space="preserve">Варгашинского </w:t>
      </w:r>
      <w:r w:rsidR="009C2392" w:rsidRPr="00081EFA">
        <w:rPr>
          <w:color w:val="000000"/>
          <w:sz w:val="28"/>
          <w:shd w:val="clear" w:color="auto" w:fill="FFFFFF"/>
        </w:rPr>
        <w:t>района;</w:t>
      </w:r>
    </w:p>
    <w:p w:rsidR="009C2392" w:rsidRPr="00A733A2" w:rsidRDefault="002B036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hd w:val="clear" w:color="auto" w:fill="FFFFFF"/>
        </w:rPr>
        <w:lastRenderedPageBreak/>
        <w:t xml:space="preserve">13) </w:t>
      </w:r>
      <w:r w:rsidR="00FF229D">
        <w:rPr>
          <w:color w:val="000000"/>
          <w:sz w:val="28"/>
          <w:shd w:val="clear" w:color="auto" w:fill="FFFFFF"/>
        </w:rPr>
        <w:t xml:space="preserve">рассмотрение проекта решения Думы об </w:t>
      </w:r>
      <w:r w:rsidR="009C2392">
        <w:rPr>
          <w:color w:val="000000"/>
          <w:sz w:val="28"/>
          <w:shd w:val="clear" w:color="auto" w:fill="FFFFFF"/>
        </w:rPr>
        <w:t>утверждени</w:t>
      </w:r>
      <w:r w:rsidR="00FF229D">
        <w:rPr>
          <w:color w:val="000000"/>
          <w:sz w:val="28"/>
          <w:shd w:val="clear" w:color="auto" w:fill="FFFFFF"/>
        </w:rPr>
        <w:t>и</w:t>
      </w:r>
      <w:r w:rsidR="009C2392">
        <w:rPr>
          <w:color w:val="000000"/>
          <w:sz w:val="28"/>
          <w:shd w:val="clear" w:color="auto" w:fill="FFFFFF"/>
        </w:rPr>
        <w:t xml:space="preserve"> порядка принятия решений о создании, реорганизации и ликвидации муниципальных предприятий, а также об установлении тарифов на услуги указанных предприятий и учреждений, выполнение работ;</w:t>
      </w:r>
    </w:p>
    <w:p w:rsidR="00EF34A4" w:rsidRPr="00E14539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2B0364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FF229D">
        <w:rPr>
          <w:sz w:val="28"/>
          <w:szCs w:val="28"/>
        </w:rPr>
        <w:t xml:space="preserve">рассмотрение проекта решения Думы об </w:t>
      </w:r>
      <w:r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утверждени</w:t>
      </w:r>
      <w:r w:rsidR="00FF229D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 схем</w:t>
      </w:r>
      <w:r w:rsidR="00FF229D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ы </w:t>
      </w:r>
      <w:r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территориального планирования района, </w:t>
      </w:r>
      <w:r w:rsidR="00FF229D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вопросов </w:t>
      </w:r>
      <w:r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утверждени</w:t>
      </w:r>
      <w:r w:rsidR="00FF229D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я</w:t>
      </w:r>
      <w:r w:rsidRPr="00A733A2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 подготовленной на основе схемы территориального планирования района документации по планировке территории, ведение информационной системы обеспечения градостроительной деятельности, осуществляемой на территории района, резервирование и изъятие земельных участков в границах Варгашинского района для муниципальных нужд;</w:t>
      </w:r>
    </w:p>
    <w:p w:rsidR="00876C48" w:rsidRPr="00E14539" w:rsidRDefault="002B036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  <w:szCs w:val="28"/>
        </w:rPr>
      </w:pPr>
      <w:bookmarkStart w:id="2" w:name="dst101262"/>
      <w:bookmarkEnd w:id="2"/>
      <w:r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16) </w:t>
      </w:r>
      <w:r w:rsidR="00FF229D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рассмотрени</w:t>
      </w:r>
      <w:r w:rsidR="001623F5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е</w:t>
      </w:r>
      <w:r w:rsidR="00FF229D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 проекта решения Думы об </w:t>
      </w:r>
      <w:r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у</w:t>
      </w:r>
      <w:r w:rsidR="00876C48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становлени</w:t>
      </w:r>
      <w:r w:rsidR="00FF229D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и</w:t>
      </w:r>
      <w:r w:rsidR="00876C48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 xml:space="preserve"> размера платы за предоставление сведений, содержащихся в информационной системе обеспечения градостроительной деятельности Варгашинского района</w:t>
      </w:r>
      <w:r w:rsidR="003F797A">
        <w:rPr>
          <w:rStyle w:val="blk"/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EF34A4" w:rsidRDefault="00EF34A4" w:rsidP="00EF34A4">
      <w:pPr>
        <w:spacing w:line="276" w:lineRule="auto"/>
        <w:ind w:right="-5" w:firstLine="54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0364">
        <w:rPr>
          <w:sz w:val="28"/>
          <w:szCs w:val="28"/>
        </w:rPr>
        <w:t>7</w:t>
      </w:r>
      <w:r>
        <w:rPr>
          <w:sz w:val="28"/>
          <w:szCs w:val="28"/>
        </w:rPr>
        <w:t xml:space="preserve">) выравнивание уровня бюджетной обеспеченности поселений, входящих в состав района, за счет средств бюджета </w:t>
      </w:r>
      <w:r w:rsidR="003F797A">
        <w:rPr>
          <w:sz w:val="28"/>
          <w:szCs w:val="28"/>
        </w:rPr>
        <w:t xml:space="preserve">Варгашинского </w:t>
      </w:r>
      <w:r>
        <w:rPr>
          <w:sz w:val="28"/>
          <w:szCs w:val="28"/>
        </w:rPr>
        <w:t xml:space="preserve">района; </w:t>
      </w:r>
    </w:p>
    <w:p w:rsidR="00EF34A4" w:rsidRPr="006F2592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6F2592">
        <w:rPr>
          <w:rStyle w:val="blk"/>
          <w:rFonts w:ascii="Times New Roman" w:hAnsi="Times New Roman"/>
          <w:color w:val="000000"/>
          <w:sz w:val="28"/>
          <w:lang w:val="ru-RU"/>
        </w:rPr>
        <w:t>1</w:t>
      </w:r>
      <w:r w:rsidR="002B0364">
        <w:rPr>
          <w:rStyle w:val="blk"/>
          <w:rFonts w:ascii="Times New Roman" w:hAnsi="Times New Roman"/>
          <w:color w:val="000000"/>
          <w:sz w:val="28"/>
          <w:lang w:val="ru-RU"/>
        </w:rPr>
        <w:t>8</w:t>
      </w:r>
      <w:r w:rsidRPr="006F2592">
        <w:rPr>
          <w:rStyle w:val="blk"/>
          <w:rFonts w:ascii="Times New Roman" w:hAnsi="Times New Roman"/>
          <w:color w:val="000000"/>
          <w:sz w:val="28"/>
          <w:lang w:val="ru-RU"/>
        </w:rPr>
        <w:t>) обеспечение выполнения работ, необходимых для создания искусственных земельных участков для нужд района, проведение открытого аукциона на право заключить договор о создании искусственного земельного участка</w:t>
      </w:r>
      <w:r w:rsidR="00FF229D">
        <w:rPr>
          <w:rStyle w:val="blk"/>
          <w:rFonts w:ascii="Times New Roman" w:hAnsi="Times New Roman"/>
          <w:color w:val="000000"/>
          <w:sz w:val="28"/>
          <w:lang w:val="ru-RU"/>
        </w:rPr>
        <w:t xml:space="preserve"> в соответствии с </w:t>
      </w:r>
      <w:r w:rsidR="0098500A">
        <w:rPr>
          <w:rStyle w:val="blk"/>
          <w:rFonts w:ascii="Times New Roman" w:hAnsi="Times New Roman"/>
          <w:color w:val="000000"/>
          <w:sz w:val="28"/>
          <w:lang w:val="ru-RU"/>
        </w:rPr>
        <w:t>Ф</w:t>
      </w:r>
      <w:r w:rsidR="00FF229D">
        <w:rPr>
          <w:rStyle w:val="blk"/>
          <w:rFonts w:ascii="Times New Roman" w:hAnsi="Times New Roman"/>
          <w:color w:val="000000"/>
          <w:sz w:val="28"/>
          <w:lang w:val="ru-RU"/>
        </w:rPr>
        <w:t>едеральным законом</w:t>
      </w:r>
      <w:r w:rsidRPr="006F2592">
        <w:rPr>
          <w:rStyle w:val="blk"/>
          <w:rFonts w:ascii="Times New Roman" w:hAnsi="Times New Roman"/>
          <w:color w:val="000000"/>
          <w:sz w:val="28"/>
          <w:lang w:val="ru-RU"/>
        </w:rPr>
        <w:t>;</w:t>
      </w:r>
    </w:p>
    <w:p w:rsidR="00EF34A4" w:rsidRPr="006F2592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  <w:shd w:val="clear" w:color="auto" w:fill="FFFFFF"/>
        </w:rPr>
      </w:pPr>
      <w:bookmarkStart w:id="3" w:name="dst287"/>
      <w:bookmarkEnd w:id="3"/>
      <w:r w:rsidRPr="006F2592">
        <w:rPr>
          <w:color w:val="000000"/>
          <w:sz w:val="28"/>
          <w:shd w:val="clear" w:color="auto" w:fill="FFFFFF"/>
        </w:rPr>
        <w:t>1</w:t>
      </w:r>
      <w:r w:rsidR="002B0364">
        <w:rPr>
          <w:color w:val="000000"/>
          <w:sz w:val="28"/>
          <w:shd w:val="clear" w:color="auto" w:fill="FFFFFF"/>
        </w:rPr>
        <w:t>9</w:t>
      </w:r>
      <w:r w:rsidRPr="006F2592">
        <w:rPr>
          <w:color w:val="000000"/>
          <w:sz w:val="28"/>
          <w:shd w:val="clear" w:color="auto" w:fill="FFFFFF"/>
        </w:rPr>
        <w:t xml:space="preserve">) осуществление муниципального земельного контроля на межселенной территории </w:t>
      </w:r>
      <w:r w:rsidR="003F797A">
        <w:rPr>
          <w:color w:val="000000"/>
          <w:sz w:val="28"/>
          <w:shd w:val="clear" w:color="auto" w:fill="FFFFFF"/>
        </w:rPr>
        <w:t xml:space="preserve">Варгашинского </w:t>
      </w:r>
      <w:r w:rsidRPr="006F2592">
        <w:rPr>
          <w:color w:val="000000"/>
          <w:sz w:val="28"/>
          <w:shd w:val="clear" w:color="auto" w:fill="FFFFFF"/>
        </w:rPr>
        <w:t>района;</w:t>
      </w:r>
    </w:p>
    <w:p w:rsidR="00EF34A4" w:rsidRPr="00FF7347" w:rsidRDefault="002B036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color w:val="000000"/>
          <w:sz w:val="28"/>
          <w:shd w:val="clear" w:color="auto" w:fill="FFFFFF"/>
        </w:rPr>
        <w:t>20</w:t>
      </w:r>
      <w:r w:rsidR="00EF34A4" w:rsidRPr="00FF7347">
        <w:rPr>
          <w:color w:val="000000"/>
          <w:sz w:val="28"/>
          <w:shd w:val="clear" w:color="auto" w:fill="FFFFFF"/>
        </w:rPr>
        <w:t>) организация в соответствии с Федеральным законом от 24 июля 2007 года №221-ФЗ «О государственном кадастре недвижимости» выполнения комплексных кадастровых работ и утверждение карты-плана территории, а также участие в соответствии с Федеральным законом от 24 июля 2007 года №221-ФЗ «О государственном кадастре недвижимости» в выполнении комплексных кадастровых работ на территории сельских поселений Варгашинского района;</w:t>
      </w:r>
    </w:p>
    <w:p w:rsidR="00EF34A4" w:rsidRDefault="002B0364" w:rsidP="001623F5">
      <w:pPr>
        <w:spacing w:line="276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EF34A4">
        <w:rPr>
          <w:sz w:val="28"/>
          <w:szCs w:val="28"/>
        </w:rPr>
        <w:t>) иные вопросы, переданные для рассмотрения в комиссию в соответствии с решениями Думы.</w:t>
      </w:r>
    </w:p>
    <w:p w:rsidR="00EF34A4" w:rsidRPr="001623F5" w:rsidRDefault="00EF34A4" w:rsidP="00EF34A4">
      <w:pPr>
        <w:spacing w:line="276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F02D5">
        <w:rPr>
          <w:sz w:val="28"/>
          <w:szCs w:val="28"/>
        </w:rPr>
        <w:t>4</w:t>
      </w:r>
      <w:r>
        <w:rPr>
          <w:sz w:val="28"/>
          <w:szCs w:val="28"/>
        </w:rPr>
        <w:t>. Направления деятельности</w:t>
      </w:r>
      <w:r>
        <w:rPr>
          <w:b/>
          <w:sz w:val="28"/>
          <w:szCs w:val="28"/>
        </w:rPr>
        <w:t xml:space="preserve"> </w:t>
      </w:r>
      <w:r w:rsidRPr="001623F5">
        <w:rPr>
          <w:sz w:val="28"/>
          <w:szCs w:val="28"/>
        </w:rPr>
        <w:t>комиссии по социальной политике:</w:t>
      </w:r>
      <w:r w:rsidRPr="001623F5">
        <w:rPr>
          <w:sz w:val="28"/>
          <w:szCs w:val="28"/>
        </w:rPr>
        <w:tab/>
      </w:r>
    </w:p>
    <w:p w:rsidR="00EF34A4" w:rsidRDefault="002B0364" w:rsidP="00EF34A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   </w:t>
      </w:r>
      <w:r w:rsidR="00EF34A4">
        <w:rPr>
          <w:sz w:val="28"/>
          <w:szCs w:val="28"/>
        </w:rPr>
        <w:t xml:space="preserve">1) </w:t>
      </w:r>
      <w:r w:rsidR="00EF34A4" w:rsidRPr="00A733A2">
        <w:rPr>
          <w:color w:val="000000"/>
          <w:sz w:val="28"/>
          <w:shd w:val="clear" w:color="auto" w:fill="FFFFFF"/>
        </w:rPr>
        <w:t xml:space="preserve"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</w:t>
      </w:r>
      <w:r w:rsidR="00EF34A4" w:rsidRPr="00A733A2">
        <w:rPr>
          <w:color w:val="000000"/>
          <w:sz w:val="28"/>
          <w:shd w:val="clear" w:color="auto" w:fill="FFFFFF"/>
        </w:rPr>
        <w:lastRenderedPageBreak/>
        <w:t>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  <w:r w:rsidR="00EF34A4" w:rsidRPr="00A733A2">
        <w:rPr>
          <w:sz w:val="32"/>
          <w:szCs w:val="28"/>
        </w:rPr>
        <w:t xml:space="preserve">  </w:t>
      </w:r>
    </w:p>
    <w:p w:rsidR="00EF34A4" w:rsidRPr="00816BF0" w:rsidRDefault="00EF34A4" w:rsidP="00EF34A4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hd w:val="clear" w:color="auto" w:fill="FFFFFF"/>
        </w:rPr>
      </w:pPr>
      <w:r>
        <w:rPr>
          <w:sz w:val="28"/>
          <w:szCs w:val="28"/>
        </w:rPr>
        <w:t xml:space="preserve">2) </w:t>
      </w:r>
      <w:r w:rsidRPr="00816BF0">
        <w:rPr>
          <w:color w:val="000000"/>
          <w:sz w:val="28"/>
          <w:shd w:val="clear" w:color="auto" w:fill="FFFFFF"/>
        </w:rPr>
        <w:t>создание условий для оказания медицинской помощи населению на территории района (за исключением территорий поселений, включенных в утвержденный Правительством Российской Федерации</w:t>
      </w:r>
      <w:r w:rsidRPr="00816BF0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4708F1">
        <w:rPr>
          <w:sz w:val="28"/>
          <w:shd w:val="clear" w:color="auto" w:fill="FFFFFF"/>
          <w:lang w:eastAsia="en-US"/>
        </w:rPr>
        <w:t>перечень</w:t>
      </w:r>
      <w:r w:rsidRPr="00816BF0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816BF0">
        <w:rPr>
          <w:color w:val="000000"/>
          <w:sz w:val="28"/>
          <w:shd w:val="clear" w:color="auto" w:fill="FFFFFF"/>
        </w:rPr>
        <w:t>территорий, население которых обеспечивается медицинской помощью в медицинских организациях, подведомственных федеральному</w:t>
      </w:r>
      <w:r w:rsidRPr="00816BF0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4708F1">
        <w:rPr>
          <w:sz w:val="28"/>
          <w:shd w:val="clear" w:color="auto" w:fill="FFFFFF"/>
          <w:lang w:eastAsia="en-US"/>
        </w:rPr>
        <w:t>органу</w:t>
      </w:r>
      <w:r w:rsidRPr="00816BF0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816BF0">
        <w:rPr>
          <w:color w:val="000000"/>
          <w:sz w:val="28"/>
          <w:shd w:val="clear" w:color="auto" w:fill="FFFFFF"/>
        </w:rPr>
        <w:t>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</w:p>
    <w:p w:rsidR="00EF34A4" w:rsidRPr="00816BF0" w:rsidRDefault="00EF34A4" w:rsidP="00EF34A4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816BF0">
        <w:rPr>
          <w:sz w:val="28"/>
          <w:szCs w:val="28"/>
        </w:rPr>
        <w:t xml:space="preserve">) </w:t>
      </w:r>
      <w:r w:rsidRPr="00816BF0">
        <w:rPr>
          <w:color w:val="000000"/>
          <w:sz w:val="28"/>
          <w:szCs w:val="28"/>
          <w:lang w:val="en-US" w:eastAsia="en-US"/>
        </w:rPr>
        <w:t> </w:t>
      </w:r>
      <w:r w:rsidRPr="00816BF0">
        <w:rPr>
          <w:color w:val="000000"/>
          <w:sz w:val="28"/>
          <w:szCs w:val="28"/>
          <w:shd w:val="clear" w:color="auto" w:fill="FFFFFF"/>
        </w:rPr>
        <w:t xml:space="preserve">содержание на территории района </w:t>
      </w:r>
      <w:proofErr w:type="spellStart"/>
      <w:r w:rsidRPr="00816BF0">
        <w:rPr>
          <w:color w:val="000000"/>
          <w:sz w:val="28"/>
          <w:szCs w:val="28"/>
          <w:shd w:val="clear" w:color="auto" w:fill="FFFFFF"/>
        </w:rPr>
        <w:t>межпоселенческих</w:t>
      </w:r>
      <w:proofErr w:type="spellEnd"/>
      <w:r w:rsidRPr="00816BF0">
        <w:rPr>
          <w:color w:val="000000"/>
          <w:sz w:val="28"/>
          <w:szCs w:val="28"/>
          <w:shd w:val="clear" w:color="auto" w:fill="FFFFFF"/>
        </w:rPr>
        <w:t xml:space="preserve"> мест захоронения, организация ритуальных услуг;</w:t>
      </w:r>
    </w:p>
    <w:p w:rsidR="00EF34A4" w:rsidRDefault="00EF34A4" w:rsidP="00EF34A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C852D4">
        <w:rPr>
          <w:color w:val="000000"/>
          <w:sz w:val="28"/>
          <w:shd w:val="clear" w:color="auto" w:fill="FFFFFF"/>
        </w:rPr>
        <w:t>создание условий для обеспечения поселений, входящих в состав района, услугами связи, общественного питания, торговли и бытового обслуживания;</w:t>
      </w:r>
    </w:p>
    <w:p w:rsidR="00EF34A4" w:rsidRDefault="00EF34A4" w:rsidP="00EF34A4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hd w:val="clear" w:color="auto" w:fill="FFFFFF"/>
        </w:rPr>
      </w:pPr>
      <w:r>
        <w:rPr>
          <w:sz w:val="28"/>
          <w:szCs w:val="28"/>
        </w:rPr>
        <w:t xml:space="preserve">  5) </w:t>
      </w:r>
      <w:r w:rsidRPr="00C852D4">
        <w:rPr>
          <w:color w:val="000000"/>
          <w:sz w:val="28"/>
          <w:shd w:val="clear" w:color="auto" w:fill="FFFFFF"/>
        </w:rPr>
        <w:t xml:space="preserve">организация библиотечного обслуживания населения </w:t>
      </w:r>
      <w:proofErr w:type="spellStart"/>
      <w:r w:rsidRPr="00C852D4">
        <w:rPr>
          <w:color w:val="000000"/>
          <w:sz w:val="28"/>
          <w:shd w:val="clear" w:color="auto" w:fill="FFFFFF"/>
        </w:rPr>
        <w:t>межпоселенческими</w:t>
      </w:r>
      <w:proofErr w:type="spellEnd"/>
      <w:r w:rsidRPr="00C852D4">
        <w:rPr>
          <w:color w:val="000000"/>
          <w:sz w:val="28"/>
          <w:shd w:val="clear" w:color="auto" w:fill="FFFFFF"/>
        </w:rPr>
        <w:t xml:space="preserve"> библиотеками, комплектование и обеспечение сохранности их библиотечных фондов;</w:t>
      </w:r>
    </w:p>
    <w:p w:rsidR="00EF34A4" w:rsidRPr="00C852D4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>
        <w:rPr>
          <w:rStyle w:val="blk"/>
          <w:rFonts w:ascii="Times New Roman" w:hAnsi="Times New Roman"/>
          <w:color w:val="000000"/>
          <w:sz w:val="28"/>
          <w:lang w:val="ru-RU"/>
        </w:rPr>
        <w:t>6</w:t>
      </w:r>
      <w:r w:rsidRPr="00C852D4">
        <w:rPr>
          <w:rStyle w:val="blk"/>
          <w:rFonts w:ascii="Times New Roman" w:hAnsi="Times New Roman"/>
          <w:color w:val="000000"/>
          <w:sz w:val="28"/>
          <w:lang w:val="ru-RU"/>
        </w:rPr>
        <w:t xml:space="preserve">) создание условий для обеспечения поселений, входящих в состав </w:t>
      </w:r>
      <w:r w:rsidR="003F797A">
        <w:rPr>
          <w:rStyle w:val="blk"/>
          <w:rFonts w:ascii="Times New Roman" w:hAnsi="Times New Roman"/>
          <w:color w:val="000000"/>
          <w:sz w:val="28"/>
          <w:lang w:val="ru-RU"/>
        </w:rPr>
        <w:t xml:space="preserve">Варгашинского </w:t>
      </w:r>
      <w:r w:rsidRPr="00C852D4">
        <w:rPr>
          <w:rStyle w:val="blk"/>
          <w:rFonts w:ascii="Times New Roman" w:hAnsi="Times New Roman"/>
          <w:color w:val="000000"/>
          <w:sz w:val="28"/>
          <w:lang w:val="ru-RU"/>
        </w:rPr>
        <w:t>района, услугами по организации досуга и услугами организаций культуры;</w:t>
      </w:r>
    </w:p>
    <w:p w:rsidR="00EF34A4" w:rsidRPr="00C852D4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4" w:name="dst101032"/>
      <w:bookmarkEnd w:id="4"/>
      <w:r>
        <w:rPr>
          <w:rStyle w:val="blk"/>
          <w:rFonts w:ascii="Times New Roman" w:hAnsi="Times New Roman"/>
          <w:color w:val="000000"/>
          <w:sz w:val="28"/>
          <w:lang w:val="ru-RU"/>
        </w:rPr>
        <w:t>7</w:t>
      </w:r>
      <w:r w:rsidRPr="00C852D4">
        <w:rPr>
          <w:rStyle w:val="blk"/>
          <w:rFonts w:ascii="Times New Roman" w:hAnsi="Times New Roman"/>
          <w:color w:val="000000"/>
          <w:sz w:val="28"/>
          <w:lang w:val="ru-RU"/>
        </w:rPr>
        <w:t xml:space="preserve">) создание условий для развития местного традиционного народного художественного творчества в поселениях, входящих в состав </w:t>
      </w:r>
      <w:r w:rsidR="003F797A">
        <w:rPr>
          <w:rStyle w:val="blk"/>
          <w:rFonts w:ascii="Times New Roman" w:hAnsi="Times New Roman"/>
          <w:color w:val="000000"/>
          <w:sz w:val="28"/>
          <w:lang w:val="ru-RU"/>
        </w:rPr>
        <w:t xml:space="preserve">Варгашинского </w:t>
      </w:r>
      <w:r w:rsidRPr="00C852D4">
        <w:rPr>
          <w:rStyle w:val="blk"/>
          <w:rFonts w:ascii="Times New Roman" w:hAnsi="Times New Roman"/>
          <w:color w:val="000000"/>
          <w:sz w:val="28"/>
          <w:lang w:val="ru-RU"/>
        </w:rPr>
        <w:t>района;</w:t>
      </w:r>
    </w:p>
    <w:p w:rsidR="00EF34A4" w:rsidRPr="00C852D4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bookmarkStart w:id="5" w:name="dst669"/>
      <w:bookmarkEnd w:id="5"/>
      <w:r>
        <w:rPr>
          <w:rStyle w:val="blk"/>
          <w:rFonts w:ascii="Times New Roman" w:hAnsi="Times New Roman"/>
          <w:color w:val="000000"/>
          <w:sz w:val="28"/>
          <w:lang w:val="ru-RU"/>
        </w:rPr>
        <w:t>8</w:t>
      </w:r>
      <w:r w:rsidRPr="00C852D4">
        <w:rPr>
          <w:rStyle w:val="blk"/>
          <w:rFonts w:ascii="Times New Roman" w:hAnsi="Times New Roman"/>
          <w:color w:val="000000"/>
          <w:sz w:val="28"/>
          <w:lang w:val="ru-RU"/>
        </w:rPr>
        <w:t xml:space="preserve">) сохранение, использование и популяризация объектов культурного наследия (памятников истории и культуры), находящихся в собственности района, охрана объектов культурного наследия (памятников истории и культуры) местного (муниципального) значения, расположенных на территории </w:t>
      </w:r>
      <w:r w:rsidR="0098500A">
        <w:rPr>
          <w:rStyle w:val="blk"/>
          <w:rFonts w:ascii="Times New Roman" w:hAnsi="Times New Roman"/>
          <w:color w:val="000000"/>
          <w:sz w:val="28"/>
          <w:lang w:val="ru-RU"/>
        </w:rPr>
        <w:t xml:space="preserve">Варгашинского </w:t>
      </w:r>
      <w:r w:rsidRPr="00C852D4">
        <w:rPr>
          <w:rStyle w:val="blk"/>
          <w:rFonts w:ascii="Times New Roman" w:hAnsi="Times New Roman"/>
          <w:color w:val="000000"/>
          <w:sz w:val="28"/>
          <w:lang w:val="ru-RU"/>
        </w:rPr>
        <w:t>района;</w:t>
      </w:r>
    </w:p>
    <w:p w:rsidR="00EF34A4" w:rsidRPr="00691360" w:rsidRDefault="00EF34A4" w:rsidP="00EF34A4">
      <w:pPr>
        <w:spacing w:line="276" w:lineRule="auto"/>
        <w:ind w:firstLine="54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9</w:t>
      </w:r>
      <w:r w:rsidRPr="00691360">
        <w:rPr>
          <w:sz w:val="28"/>
          <w:szCs w:val="28"/>
        </w:rPr>
        <w:t xml:space="preserve">) </w:t>
      </w:r>
      <w:r w:rsidRPr="00691360">
        <w:rPr>
          <w:color w:val="000000"/>
          <w:sz w:val="28"/>
          <w:szCs w:val="28"/>
          <w:shd w:val="clear" w:color="auto" w:fill="FFFFFF"/>
        </w:rPr>
        <w:t>создание, развитие и обеспечение охраны лечебно-оздоровительных местностей и курортов местного значения на территории района,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EF34A4" w:rsidRDefault="00EF34A4" w:rsidP="00EF34A4">
      <w:pPr>
        <w:spacing w:line="276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691360">
        <w:rPr>
          <w:color w:val="000000"/>
          <w:sz w:val="28"/>
          <w:szCs w:val="28"/>
          <w:shd w:val="clear" w:color="auto" w:fill="FFFFFF"/>
        </w:rPr>
        <w:t>обеспечение условий для развития на территории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района;</w:t>
      </w:r>
    </w:p>
    <w:p w:rsidR="00EF34A4" w:rsidRPr="00C72257" w:rsidRDefault="00EF34A4" w:rsidP="00EF34A4">
      <w:pPr>
        <w:spacing w:line="276" w:lineRule="auto"/>
        <w:ind w:firstLine="54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11</w:t>
      </w:r>
      <w:r w:rsidRPr="00C72257">
        <w:rPr>
          <w:sz w:val="28"/>
          <w:szCs w:val="28"/>
        </w:rPr>
        <w:t xml:space="preserve">) </w:t>
      </w:r>
      <w:r w:rsidRPr="00C72257">
        <w:rPr>
          <w:color w:val="000000"/>
          <w:sz w:val="28"/>
          <w:szCs w:val="28"/>
          <w:shd w:val="clear" w:color="auto" w:fill="FFFFFF"/>
        </w:rPr>
        <w:t xml:space="preserve">организация и осуществление мероприятий </w:t>
      </w:r>
      <w:proofErr w:type="spellStart"/>
      <w:r w:rsidRPr="00C72257">
        <w:rPr>
          <w:color w:val="000000"/>
          <w:sz w:val="28"/>
          <w:szCs w:val="28"/>
          <w:shd w:val="clear" w:color="auto" w:fill="FFFFFF"/>
        </w:rPr>
        <w:t>межпоселенческого</w:t>
      </w:r>
      <w:proofErr w:type="spellEnd"/>
      <w:r w:rsidRPr="00C72257">
        <w:rPr>
          <w:color w:val="000000"/>
          <w:sz w:val="28"/>
          <w:szCs w:val="28"/>
          <w:shd w:val="clear" w:color="auto" w:fill="FFFFFF"/>
        </w:rPr>
        <w:t xml:space="preserve"> характера по работе с детьми и молодежью;</w:t>
      </w:r>
    </w:p>
    <w:p w:rsidR="00EF34A4" w:rsidRDefault="00EF34A4" w:rsidP="00BB08B6">
      <w:pPr>
        <w:spacing w:line="276" w:lineRule="auto"/>
        <w:ind w:right="-5" w:firstLine="547"/>
        <w:jc w:val="both"/>
        <w:rPr>
          <w:sz w:val="28"/>
          <w:szCs w:val="28"/>
        </w:rPr>
      </w:pPr>
      <w:r>
        <w:rPr>
          <w:sz w:val="28"/>
          <w:szCs w:val="28"/>
        </w:rPr>
        <w:t>12) иные вопросы, переданные для рассмотрения в комиссию в соответствии с решениями Думы.</w:t>
      </w:r>
    </w:p>
    <w:p w:rsidR="00EF34A4" w:rsidRPr="00BB08B6" w:rsidRDefault="00EF34A4" w:rsidP="00EF34A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F02D5">
        <w:rPr>
          <w:sz w:val="28"/>
          <w:szCs w:val="28"/>
        </w:rPr>
        <w:t>5</w:t>
      </w:r>
      <w:r>
        <w:rPr>
          <w:sz w:val="28"/>
          <w:szCs w:val="28"/>
        </w:rPr>
        <w:t>. Направления деятельности</w:t>
      </w:r>
      <w:r>
        <w:rPr>
          <w:b/>
          <w:sz w:val="28"/>
          <w:szCs w:val="28"/>
        </w:rPr>
        <w:t xml:space="preserve"> </w:t>
      </w:r>
      <w:r w:rsidRPr="00BB08B6">
        <w:rPr>
          <w:sz w:val="28"/>
          <w:szCs w:val="28"/>
        </w:rPr>
        <w:t>комиссии по аграрной   политике и местному самоуправлению:</w:t>
      </w:r>
      <w:r w:rsidRPr="00BB08B6">
        <w:rPr>
          <w:sz w:val="28"/>
          <w:szCs w:val="28"/>
        </w:rPr>
        <w:tab/>
      </w:r>
    </w:p>
    <w:p w:rsidR="00EF34A4" w:rsidRPr="009F6E8F" w:rsidRDefault="00EF34A4" w:rsidP="00EF34A4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hd w:val="clear" w:color="auto" w:fill="FFFFFF"/>
        </w:rPr>
      </w:pPr>
      <w:r>
        <w:rPr>
          <w:sz w:val="28"/>
          <w:szCs w:val="28"/>
        </w:rPr>
        <w:t xml:space="preserve">1) </w:t>
      </w:r>
      <w:r w:rsidRPr="009F6E8F">
        <w:rPr>
          <w:color w:val="000000"/>
          <w:sz w:val="28"/>
          <w:shd w:val="clear" w:color="auto" w:fill="FFFFFF"/>
        </w:rPr>
        <w:t>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добровольчеству;</w:t>
      </w:r>
    </w:p>
    <w:p w:rsidR="00EF34A4" w:rsidRDefault="00EF34A4" w:rsidP="00EF34A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color w:val="000000"/>
          <w:shd w:val="clear" w:color="auto" w:fill="FFFFFF"/>
        </w:rPr>
      </w:pPr>
      <w:r w:rsidRPr="005E3360">
        <w:rPr>
          <w:sz w:val="28"/>
          <w:szCs w:val="28"/>
        </w:rPr>
        <w:t xml:space="preserve">2) </w:t>
      </w:r>
      <w:r w:rsidRPr="005E3360">
        <w:rPr>
          <w:color w:val="000000"/>
          <w:sz w:val="28"/>
          <w:shd w:val="clear" w:color="auto" w:fill="FFFFFF"/>
        </w:rPr>
        <w:t xml:space="preserve">организация мероприятий </w:t>
      </w:r>
      <w:proofErr w:type="spellStart"/>
      <w:r w:rsidRPr="005E3360">
        <w:rPr>
          <w:color w:val="000000"/>
          <w:sz w:val="28"/>
          <w:shd w:val="clear" w:color="auto" w:fill="FFFFFF"/>
        </w:rPr>
        <w:t>межпоселенческого</w:t>
      </w:r>
      <w:proofErr w:type="spellEnd"/>
      <w:r w:rsidRPr="005E3360">
        <w:rPr>
          <w:color w:val="000000"/>
          <w:sz w:val="28"/>
          <w:shd w:val="clear" w:color="auto" w:fill="FFFFFF"/>
        </w:rPr>
        <w:t xml:space="preserve"> характера по охране окружающей среды;</w:t>
      </w:r>
    </w:p>
    <w:p w:rsidR="00EF34A4" w:rsidRDefault="00EF34A4" w:rsidP="00EF34A4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sz w:val="28"/>
          <w:szCs w:val="28"/>
        </w:rPr>
        <w:t>3)</w:t>
      </w:r>
      <w:r w:rsidR="0098500A">
        <w:rPr>
          <w:sz w:val="28"/>
          <w:szCs w:val="28"/>
        </w:rPr>
        <w:t xml:space="preserve"> </w:t>
      </w:r>
      <w:r w:rsidRPr="009F6E8F">
        <w:rPr>
          <w:color w:val="000000"/>
          <w:sz w:val="28"/>
          <w:shd w:val="clear" w:color="auto" w:fill="FFFFFF"/>
        </w:rPr>
        <w:t>осуществление в пределах, установленных водным</w:t>
      </w:r>
      <w:r w:rsidRPr="009F6E8F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9F6E8F">
        <w:rPr>
          <w:sz w:val="28"/>
          <w:shd w:val="clear" w:color="auto" w:fill="FFFFFF"/>
          <w:lang w:eastAsia="en-US"/>
        </w:rPr>
        <w:t>законодательством</w:t>
      </w:r>
      <w:r w:rsidRPr="009F6E8F">
        <w:rPr>
          <w:rStyle w:val="apple-converted-space"/>
          <w:rFonts w:ascii="Times New Roman" w:hAnsi="Times New Roman"/>
          <w:color w:val="000000"/>
          <w:sz w:val="28"/>
          <w:shd w:val="clear" w:color="auto" w:fill="FFFFFF"/>
        </w:rPr>
        <w:t> </w:t>
      </w:r>
      <w:r w:rsidRPr="009F6E8F">
        <w:rPr>
          <w:color w:val="000000"/>
          <w:sz w:val="28"/>
          <w:shd w:val="clear" w:color="auto" w:fill="FFFFFF"/>
        </w:rPr>
        <w:t>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береговым полосам;</w:t>
      </w:r>
    </w:p>
    <w:p w:rsidR="00EF34A4" w:rsidRDefault="00EF34A4" w:rsidP="00EF34A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5E3360">
        <w:rPr>
          <w:color w:val="000000"/>
          <w:sz w:val="28"/>
          <w:shd w:val="clear" w:color="auto" w:fill="FFFFFF"/>
        </w:rPr>
        <w:t>участие</w:t>
      </w:r>
      <w:r w:rsidR="0007204E">
        <w:rPr>
          <w:color w:val="000000"/>
          <w:sz w:val="28"/>
          <w:shd w:val="clear" w:color="auto" w:fill="FFFFFF"/>
        </w:rPr>
        <w:t xml:space="preserve"> в организации деятельности по накоплению</w:t>
      </w:r>
      <w:r w:rsidRPr="005E3360">
        <w:rPr>
          <w:color w:val="000000"/>
          <w:sz w:val="28"/>
          <w:shd w:val="clear" w:color="auto" w:fill="FFFFFF"/>
        </w:rPr>
        <w:t xml:space="preserve"> (в том числе раздельному </w:t>
      </w:r>
      <w:r w:rsidR="0007204E">
        <w:rPr>
          <w:color w:val="000000"/>
          <w:sz w:val="28"/>
          <w:shd w:val="clear" w:color="auto" w:fill="FFFFFF"/>
        </w:rPr>
        <w:t>накоплению</w:t>
      </w:r>
      <w:r w:rsidRPr="005E3360">
        <w:rPr>
          <w:color w:val="000000"/>
          <w:sz w:val="28"/>
          <w:shd w:val="clear" w:color="auto" w:fill="FFFFFF"/>
        </w:rPr>
        <w:t xml:space="preserve">), </w:t>
      </w:r>
      <w:r w:rsidR="0007204E">
        <w:rPr>
          <w:color w:val="000000"/>
          <w:sz w:val="28"/>
          <w:shd w:val="clear" w:color="auto" w:fill="FFFFFF"/>
        </w:rPr>
        <w:t xml:space="preserve">сбору, </w:t>
      </w:r>
      <w:r w:rsidRPr="005E3360">
        <w:rPr>
          <w:color w:val="000000"/>
          <w:sz w:val="28"/>
          <w:shd w:val="clear" w:color="auto" w:fill="FFFFFF"/>
        </w:rPr>
        <w:t>транспортированию, обработке, утилизации, обезвреживанию, захоронению твердых коммунал</w:t>
      </w:r>
      <w:r>
        <w:rPr>
          <w:color w:val="000000"/>
          <w:sz w:val="28"/>
          <w:shd w:val="clear" w:color="auto" w:fill="FFFFFF"/>
        </w:rPr>
        <w:t xml:space="preserve">ьных отходов на территории </w:t>
      </w:r>
      <w:r w:rsidR="0007204E">
        <w:rPr>
          <w:color w:val="000000"/>
          <w:sz w:val="28"/>
          <w:shd w:val="clear" w:color="auto" w:fill="FFFFFF"/>
        </w:rPr>
        <w:t xml:space="preserve">Варгашинского </w:t>
      </w:r>
      <w:r>
        <w:rPr>
          <w:color w:val="000000"/>
          <w:sz w:val="28"/>
          <w:shd w:val="clear" w:color="auto" w:fill="FFFFFF"/>
        </w:rPr>
        <w:t>района</w:t>
      </w:r>
      <w:r w:rsidR="0007204E">
        <w:rPr>
          <w:color w:val="000000"/>
          <w:sz w:val="28"/>
          <w:shd w:val="clear" w:color="auto" w:fill="FFFFFF"/>
        </w:rPr>
        <w:t xml:space="preserve">, территории сельских поселений </w:t>
      </w:r>
      <w:r w:rsidR="003F797A">
        <w:rPr>
          <w:color w:val="000000"/>
          <w:sz w:val="28"/>
          <w:shd w:val="clear" w:color="auto" w:fill="FFFFFF"/>
        </w:rPr>
        <w:t>В</w:t>
      </w:r>
      <w:r w:rsidR="0007204E">
        <w:rPr>
          <w:color w:val="000000"/>
          <w:sz w:val="28"/>
          <w:shd w:val="clear" w:color="auto" w:fill="FFFFFF"/>
        </w:rPr>
        <w:t>аргашинского района</w:t>
      </w:r>
      <w:r w:rsidRPr="005E3360">
        <w:rPr>
          <w:color w:val="000000"/>
          <w:sz w:val="28"/>
          <w:shd w:val="clear" w:color="auto" w:fill="FFFFFF"/>
        </w:rPr>
        <w:t>;</w:t>
      </w:r>
    </w:p>
    <w:p w:rsidR="00EF34A4" w:rsidRPr="004708F1" w:rsidRDefault="00EF34A4" w:rsidP="00EF34A4">
      <w:pPr>
        <w:spacing w:line="276" w:lineRule="auto"/>
        <w:ind w:right="-5" w:firstLine="708"/>
        <w:jc w:val="both"/>
        <w:rPr>
          <w:sz w:val="28"/>
          <w:szCs w:val="28"/>
        </w:rPr>
      </w:pPr>
      <w:r w:rsidRPr="004708F1">
        <w:rPr>
          <w:sz w:val="28"/>
          <w:szCs w:val="28"/>
        </w:rPr>
        <w:t xml:space="preserve">5) </w:t>
      </w:r>
      <w:r w:rsidRPr="004708F1">
        <w:rPr>
          <w:sz w:val="28"/>
          <w:szCs w:val="28"/>
          <w:shd w:val="clear" w:color="auto" w:fill="FFFFFF"/>
        </w:rPr>
        <w:t xml:space="preserve">организация и осуществление мероприятий по территориальной обороне и гражданской обороне, защите населения и территории </w:t>
      </w:r>
      <w:r w:rsidR="0098500A">
        <w:rPr>
          <w:sz w:val="28"/>
          <w:szCs w:val="28"/>
          <w:shd w:val="clear" w:color="auto" w:fill="FFFFFF"/>
        </w:rPr>
        <w:t xml:space="preserve">Варгашинского </w:t>
      </w:r>
      <w:r w:rsidRPr="004708F1">
        <w:rPr>
          <w:sz w:val="28"/>
          <w:szCs w:val="28"/>
          <w:shd w:val="clear" w:color="auto" w:fill="FFFFFF"/>
        </w:rPr>
        <w:t>района от чрезвычайных ситуаций природного и техногенного характера</w:t>
      </w:r>
      <w:r w:rsidRPr="004708F1">
        <w:rPr>
          <w:sz w:val="28"/>
          <w:szCs w:val="28"/>
        </w:rPr>
        <w:t>;</w:t>
      </w:r>
    </w:p>
    <w:p w:rsidR="00EF34A4" w:rsidRPr="00081EFA" w:rsidRDefault="00EF34A4" w:rsidP="00EF34A4">
      <w:pPr>
        <w:spacing w:line="276" w:lineRule="auto"/>
        <w:ind w:right="-5" w:firstLine="547"/>
        <w:jc w:val="both"/>
        <w:rPr>
          <w:color w:val="FF0000"/>
          <w:sz w:val="32"/>
          <w:szCs w:val="28"/>
        </w:rPr>
      </w:pPr>
      <w:r w:rsidRPr="00081EFA">
        <w:rPr>
          <w:color w:val="000000"/>
          <w:sz w:val="28"/>
          <w:shd w:val="clear" w:color="auto" w:fill="FFFFFF"/>
        </w:rPr>
        <w:lastRenderedPageBreak/>
        <w:t xml:space="preserve">6) организация и осуществление мероприятий по мобилизационной подготовке муниципальных предприятий и учреждений, находящихся на территории </w:t>
      </w:r>
      <w:r w:rsidR="003F797A">
        <w:rPr>
          <w:color w:val="000000"/>
          <w:sz w:val="28"/>
          <w:shd w:val="clear" w:color="auto" w:fill="FFFFFF"/>
        </w:rPr>
        <w:t xml:space="preserve">Варгашинского </w:t>
      </w:r>
      <w:r w:rsidRPr="00081EFA">
        <w:rPr>
          <w:color w:val="000000"/>
          <w:sz w:val="28"/>
          <w:shd w:val="clear" w:color="auto" w:fill="FFFFFF"/>
        </w:rPr>
        <w:t>района;</w:t>
      </w:r>
    </w:p>
    <w:p w:rsidR="00EF34A4" w:rsidRPr="00081EFA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081EFA">
        <w:rPr>
          <w:rStyle w:val="blk"/>
          <w:rFonts w:ascii="Times New Roman" w:hAnsi="Times New Roman"/>
          <w:color w:val="000000"/>
          <w:sz w:val="28"/>
          <w:lang w:val="ru-RU"/>
        </w:rPr>
        <w:t xml:space="preserve">7) организация охраны общественного порядка на территории </w:t>
      </w:r>
      <w:r w:rsidR="00A84C33">
        <w:rPr>
          <w:rStyle w:val="blk"/>
          <w:rFonts w:ascii="Times New Roman" w:hAnsi="Times New Roman"/>
          <w:color w:val="000000"/>
          <w:sz w:val="28"/>
          <w:lang w:val="ru-RU"/>
        </w:rPr>
        <w:t xml:space="preserve">Варгашинского </w:t>
      </w:r>
      <w:r w:rsidRPr="00081EFA">
        <w:rPr>
          <w:rStyle w:val="blk"/>
          <w:rFonts w:ascii="Times New Roman" w:hAnsi="Times New Roman"/>
          <w:color w:val="000000"/>
          <w:sz w:val="28"/>
          <w:lang w:val="ru-RU"/>
        </w:rPr>
        <w:t xml:space="preserve">района муниципальной </w:t>
      </w:r>
      <w:r w:rsidR="00C6595A">
        <w:rPr>
          <w:rStyle w:val="blk"/>
          <w:rFonts w:ascii="Times New Roman" w:hAnsi="Times New Roman"/>
          <w:color w:val="000000"/>
          <w:sz w:val="28"/>
          <w:lang w:val="ru-RU"/>
        </w:rPr>
        <w:t>милиции</w:t>
      </w:r>
      <w:r w:rsidRPr="00081EFA">
        <w:rPr>
          <w:rStyle w:val="blk"/>
          <w:rFonts w:ascii="Times New Roman" w:hAnsi="Times New Roman"/>
          <w:color w:val="000000"/>
          <w:sz w:val="28"/>
          <w:lang w:val="ru-RU"/>
        </w:rPr>
        <w:t>;</w:t>
      </w:r>
    </w:p>
    <w:p w:rsidR="00EF34A4" w:rsidRPr="00081EFA" w:rsidRDefault="00EF34A4" w:rsidP="00EF34A4">
      <w:pPr>
        <w:shd w:val="clear" w:color="auto" w:fill="FFFFFF"/>
        <w:spacing w:line="276" w:lineRule="auto"/>
        <w:ind w:firstLine="547"/>
        <w:jc w:val="both"/>
        <w:rPr>
          <w:rStyle w:val="blk"/>
          <w:rFonts w:ascii="Times New Roman" w:hAnsi="Times New Roman"/>
          <w:color w:val="000000"/>
          <w:sz w:val="28"/>
          <w:lang w:val="ru-RU"/>
        </w:rPr>
      </w:pPr>
      <w:bookmarkStart w:id="6" w:name="dst274"/>
      <w:bookmarkEnd w:id="6"/>
      <w:r w:rsidRPr="00081EFA">
        <w:rPr>
          <w:rStyle w:val="blk"/>
          <w:rFonts w:ascii="Times New Roman" w:hAnsi="Times New Roman"/>
          <w:color w:val="000000"/>
          <w:sz w:val="28"/>
          <w:lang w:val="ru-RU"/>
        </w:rPr>
        <w:t>8) предоставление помещения для работы на обслуживаемом административном участке района сотруднику, замещающему должность участкового уполномоченного полиции;</w:t>
      </w:r>
    </w:p>
    <w:p w:rsidR="00EF34A4" w:rsidRPr="00081EFA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  <w:shd w:val="clear" w:color="auto" w:fill="FFFFFF"/>
        </w:rPr>
      </w:pPr>
      <w:r w:rsidRPr="00081EFA">
        <w:rPr>
          <w:color w:val="000000"/>
          <w:sz w:val="28"/>
          <w:lang w:eastAsia="en-US"/>
        </w:rPr>
        <w:t>9)</w:t>
      </w:r>
      <w:r w:rsidRPr="00081EFA">
        <w:rPr>
          <w:color w:val="000000"/>
          <w:sz w:val="28"/>
          <w:lang w:val="en-US" w:eastAsia="en-US"/>
        </w:rPr>
        <w:t> </w:t>
      </w:r>
      <w:r w:rsidRPr="00081EFA">
        <w:rPr>
          <w:color w:val="000000"/>
          <w:sz w:val="28"/>
          <w:shd w:val="clear" w:color="auto" w:fill="FFFFFF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EF34A4" w:rsidRPr="00081EFA" w:rsidRDefault="00EF34A4" w:rsidP="00EF34A4">
      <w:pPr>
        <w:shd w:val="clear" w:color="auto" w:fill="FFFFFF"/>
        <w:spacing w:line="276" w:lineRule="auto"/>
        <w:ind w:firstLine="547"/>
        <w:jc w:val="both"/>
        <w:rPr>
          <w:color w:val="000000"/>
          <w:sz w:val="28"/>
        </w:rPr>
      </w:pPr>
      <w:r w:rsidRPr="00081EFA">
        <w:rPr>
          <w:color w:val="000000"/>
          <w:sz w:val="28"/>
          <w:shd w:val="clear" w:color="auto" w:fill="FFFFFF"/>
        </w:rPr>
        <w:t>10) осуществление муниципального лесного контроля;</w:t>
      </w:r>
    </w:p>
    <w:p w:rsidR="00EF34A4" w:rsidRDefault="00EF34A4" w:rsidP="00EF34A4">
      <w:pPr>
        <w:spacing w:line="276" w:lineRule="auto"/>
        <w:ind w:right="-5" w:firstLine="547"/>
        <w:jc w:val="both"/>
        <w:rPr>
          <w:sz w:val="28"/>
          <w:szCs w:val="28"/>
        </w:rPr>
      </w:pPr>
      <w:r>
        <w:rPr>
          <w:sz w:val="28"/>
          <w:szCs w:val="28"/>
        </w:rPr>
        <w:t>11) осуществ</w:t>
      </w:r>
      <w:r w:rsidR="00FC3653">
        <w:rPr>
          <w:sz w:val="28"/>
          <w:szCs w:val="28"/>
        </w:rPr>
        <w:t>ление местного самоуправления района</w:t>
      </w:r>
      <w:r>
        <w:rPr>
          <w:sz w:val="28"/>
          <w:szCs w:val="28"/>
        </w:rPr>
        <w:t>;</w:t>
      </w:r>
    </w:p>
    <w:p w:rsidR="00EF34A4" w:rsidRDefault="00EF34A4" w:rsidP="00EF34A4">
      <w:pPr>
        <w:spacing w:line="276" w:lineRule="auto"/>
        <w:ind w:right="-5" w:firstLine="547"/>
        <w:jc w:val="both"/>
        <w:rPr>
          <w:sz w:val="28"/>
          <w:szCs w:val="28"/>
        </w:rPr>
      </w:pPr>
      <w:r>
        <w:rPr>
          <w:sz w:val="28"/>
          <w:szCs w:val="28"/>
        </w:rPr>
        <w:t>12) иные вопросы, переданные для рассмотрения в комиссию в соответствии с решениями Думы.</w:t>
      </w:r>
    </w:p>
    <w:p w:rsidR="00EF34A4" w:rsidRDefault="00EF34A4" w:rsidP="00EF34A4">
      <w:pPr>
        <w:spacing w:line="276" w:lineRule="auto"/>
        <w:ind w:right="-5" w:firstLine="547"/>
        <w:jc w:val="both"/>
        <w:rPr>
          <w:sz w:val="28"/>
          <w:szCs w:val="28"/>
        </w:rPr>
      </w:pPr>
    </w:p>
    <w:p w:rsidR="00EF34A4" w:rsidRDefault="00EF34A4" w:rsidP="00EF34A4">
      <w:pPr>
        <w:spacing w:line="276" w:lineRule="auto"/>
        <w:ind w:right="-5"/>
        <w:jc w:val="both"/>
        <w:rPr>
          <w:sz w:val="28"/>
          <w:szCs w:val="28"/>
        </w:rPr>
      </w:pPr>
    </w:p>
    <w:p w:rsidR="00EF34A4" w:rsidRDefault="00EF34A4" w:rsidP="00EF34A4">
      <w:pPr>
        <w:spacing w:line="276" w:lineRule="auto"/>
        <w:ind w:right="-5" w:firstLine="708"/>
        <w:jc w:val="both"/>
        <w:rPr>
          <w:i/>
          <w:sz w:val="28"/>
          <w:szCs w:val="28"/>
        </w:rPr>
      </w:pPr>
    </w:p>
    <w:p w:rsidR="00EF34A4" w:rsidRDefault="00EF34A4" w:rsidP="00EF34A4">
      <w:pPr>
        <w:pStyle w:val="Style2"/>
        <w:widowControl/>
        <w:spacing w:line="276" w:lineRule="auto"/>
        <w:ind w:firstLine="708"/>
        <w:jc w:val="right"/>
        <w:rPr>
          <w:i/>
          <w:sz w:val="28"/>
          <w:szCs w:val="28"/>
        </w:rPr>
      </w:pPr>
    </w:p>
    <w:p w:rsidR="00EF34A4" w:rsidRDefault="00EF34A4" w:rsidP="00EF34A4">
      <w:pPr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EF34A4" w:rsidRDefault="00EF34A4" w:rsidP="00EF34A4">
      <w:pPr>
        <w:autoSpaceDE w:val="0"/>
        <w:autoSpaceDN w:val="0"/>
        <w:spacing w:line="276" w:lineRule="auto"/>
        <w:jc w:val="both"/>
        <w:rPr>
          <w:sz w:val="28"/>
          <w:szCs w:val="28"/>
        </w:rPr>
      </w:pPr>
    </w:p>
    <w:p w:rsidR="00EF34A4" w:rsidRDefault="00EF34A4" w:rsidP="002B0364">
      <w:pPr>
        <w:pStyle w:val="2"/>
        <w:jc w:val="left"/>
        <w:rPr>
          <w:b/>
        </w:rPr>
      </w:pPr>
    </w:p>
    <w:p w:rsidR="00EF34A4" w:rsidRDefault="00EF34A4" w:rsidP="00E74848">
      <w:pPr>
        <w:pStyle w:val="2"/>
        <w:rPr>
          <w:b/>
        </w:rPr>
      </w:pPr>
    </w:p>
    <w:p w:rsidR="00EF34A4" w:rsidRDefault="00EF34A4" w:rsidP="00E74848">
      <w:pPr>
        <w:pStyle w:val="2"/>
        <w:rPr>
          <w:b/>
        </w:rPr>
      </w:pPr>
    </w:p>
    <w:p w:rsidR="00EF34A4" w:rsidRDefault="00EF34A4" w:rsidP="00E74848">
      <w:pPr>
        <w:pStyle w:val="2"/>
        <w:rPr>
          <w:b/>
        </w:rPr>
      </w:pPr>
    </w:p>
    <w:p w:rsidR="00A14447" w:rsidRDefault="00A14447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606EB" w:rsidRDefault="00C606EB" w:rsidP="00A14447">
      <w:pPr>
        <w:autoSpaceDE w:val="0"/>
        <w:autoSpaceDN w:val="0"/>
        <w:jc w:val="both"/>
        <w:rPr>
          <w:sz w:val="28"/>
          <w:szCs w:val="28"/>
        </w:rPr>
      </w:pPr>
    </w:p>
    <w:p w:rsidR="00C606EB" w:rsidRDefault="00C606E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C8481B" w:rsidRDefault="00C8481B" w:rsidP="00A14447">
      <w:pPr>
        <w:autoSpaceDE w:val="0"/>
        <w:autoSpaceDN w:val="0"/>
        <w:jc w:val="both"/>
        <w:rPr>
          <w:sz w:val="28"/>
          <w:szCs w:val="28"/>
        </w:rPr>
      </w:pPr>
    </w:p>
    <w:p w:rsidR="000F02D5" w:rsidRDefault="000F02D5" w:rsidP="00A14447">
      <w:pPr>
        <w:autoSpaceDE w:val="0"/>
        <w:autoSpaceDN w:val="0"/>
        <w:jc w:val="both"/>
        <w:rPr>
          <w:sz w:val="28"/>
          <w:szCs w:val="28"/>
        </w:rPr>
      </w:pPr>
    </w:p>
    <w:sectPr w:rsidR="000F02D5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8B2" w:rsidRDefault="00FE78B2">
      <w:r>
        <w:separator/>
      </w:r>
    </w:p>
  </w:endnote>
  <w:endnote w:type="continuationSeparator" w:id="0">
    <w:p w:rsidR="00FE78B2" w:rsidRDefault="00FE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229" w:rsidRDefault="009F2229" w:rsidP="00843BA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2229" w:rsidRDefault="009F2229" w:rsidP="000C0BD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229" w:rsidRDefault="009F2229" w:rsidP="000C0BD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8B2" w:rsidRDefault="00FE78B2">
      <w:r>
        <w:separator/>
      </w:r>
    </w:p>
  </w:footnote>
  <w:footnote w:type="continuationSeparator" w:id="0">
    <w:p w:rsidR="00FE78B2" w:rsidRDefault="00FE7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16121"/>
    <w:multiLevelType w:val="hybridMultilevel"/>
    <w:tmpl w:val="5C0C9C10"/>
    <w:lvl w:ilvl="0" w:tplc="10BA31A8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DF757B"/>
    <w:multiLevelType w:val="hybridMultilevel"/>
    <w:tmpl w:val="6478BF5A"/>
    <w:lvl w:ilvl="0" w:tplc="70BE8A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50E6059A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117354"/>
    <w:multiLevelType w:val="hybridMultilevel"/>
    <w:tmpl w:val="D39226C6"/>
    <w:lvl w:ilvl="0" w:tplc="56BA88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5346E6"/>
    <w:multiLevelType w:val="hybridMultilevel"/>
    <w:tmpl w:val="1D72E51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60F2A"/>
    <w:multiLevelType w:val="hybridMultilevel"/>
    <w:tmpl w:val="5172048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8C5065EA">
      <w:start w:val="1"/>
      <w:numFmt w:val="decimal"/>
      <w:lvlText w:val="%2)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C0596C"/>
    <w:multiLevelType w:val="hybridMultilevel"/>
    <w:tmpl w:val="82F42BEA"/>
    <w:lvl w:ilvl="0" w:tplc="279A85B4">
      <w:start w:val="3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442AB"/>
    <w:multiLevelType w:val="multilevel"/>
    <w:tmpl w:val="3CC4B2E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6B9E"/>
    <w:rsid w:val="0007204E"/>
    <w:rsid w:val="000A6AF8"/>
    <w:rsid w:val="000C0BD3"/>
    <w:rsid w:val="000C6EF9"/>
    <w:rsid w:val="000F02D5"/>
    <w:rsid w:val="000F7A63"/>
    <w:rsid w:val="00152441"/>
    <w:rsid w:val="00153E59"/>
    <w:rsid w:val="001623F5"/>
    <w:rsid w:val="00166730"/>
    <w:rsid w:val="001901C2"/>
    <w:rsid w:val="001B0373"/>
    <w:rsid w:val="00230E2D"/>
    <w:rsid w:val="00232738"/>
    <w:rsid w:val="00257FF1"/>
    <w:rsid w:val="00272606"/>
    <w:rsid w:val="002B0364"/>
    <w:rsid w:val="002D45CE"/>
    <w:rsid w:val="002E10AE"/>
    <w:rsid w:val="00323609"/>
    <w:rsid w:val="00332D44"/>
    <w:rsid w:val="00363E24"/>
    <w:rsid w:val="003935DA"/>
    <w:rsid w:val="003A6ACD"/>
    <w:rsid w:val="003B02DD"/>
    <w:rsid w:val="003D6B57"/>
    <w:rsid w:val="003F797A"/>
    <w:rsid w:val="004029D5"/>
    <w:rsid w:val="004077AD"/>
    <w:rsid w:val="004147F4"/>
    <w:rsid w:val="00432373"/>
    <w:rsid w:val="0043356F"/>
    <w:rsid w:val="004852C7"/>
    <w:rsid w:val="004930F5"/>
    <w:rsid w:val="004E15B5"/>
    <w:rsid w:val="004F678B"/>
    <w:rsid w:val="00512F74"/>
    <w:rsid w:val="005255B3"/>
    <w:rsid w:val="00525E2D"/>
    <w:rsid w:val="0054355A"/>
    <w:rsid w:val="00545D69"/>
    <w:rsid w:val="00556708"/>
    <w:rsid w:val="00562A68"/>
    <w:rsid w:val="00581133"/>
    <w:rsid w:val="005821BA"/>
    <w:rsid w:val="005D66A9"/>
    <w:rsid w:val="005F385D"/>
    <w:rsid w:val="006116EA"/>
    <w:rsid w:val="00622BEC"/>
    <w:rsid w:val="006306CD"/>
    <w:rsid w:val="00651B69"/>
    <w:rsid w:val="00674F31"/>
    <w:rsid w:val="00774579"/>
    <w:rsid w:val="007802C6"/>
    <w:rsid w:val="00786583"/>
    <w:rsid w:val="007C5BCA"/>
    <w:rsid w:val="00803821"/>
    <w:rsid w:val="00803B5D"/>
    <w:rsid w:val="00820817"/>
    <w:rsid w:val="00836621"/>
    <w:rsid w:val="00842E08"/>
    <w:rsid w:val="00843BAC"/>
    <w:rsid w:val="00876C48"/>
    <w:rsid w:val="008A3534"/>
    <w:rsid w:val="00925602"/>
    <w:rsid w:val="00932A88"/>
    <w:rsid w:val="009366F1"/>
    <w:rsid w:val="009629DC"/>
    <w:rsid w:val="0098500A"/>
    <w:rsid w:val="009B4F0E"/>
    <w:rsid w:val="009C2392"/>
    <w:rsid w:val="009D5E50"/>
    <w:rsid w:val="009E6CF6"/>
    <w:rsid w:val="009F0224"/>
    <w:rsid w:val="009F2229"/>
    <w:rsid w:val="00A14447"/>
    <w:rsid w:val="00A23248"/>
    <w:rsid w:val="00A251FB"/>
    <w:rsid w:val="00A74295"/>
    <w:rsid w:val="00A84C33"/>
    <w:rsid w:val="00A85BCB"/>
    <w:rsid w:val="00AF3DB5"/>
    <w:rsid w:val="00BA2E85"/>
    <w:rsid w:val="00BB08B6"/>
    <w:rsid w:val="00BC7958"/>
    <w:rsid w:val="00BF2563"/>
    <w:rsid w:val="00C04C21"/>
    <w:rsid w:val="00C117B1"/>
    <w:rsid w:val="00C11A44"/>
    <w:rsid w:val="00C122D4"/>
    <w:rsid w:val="00C54667"/>
    <w:rsid w:val="00C606EB"/>
    <w:rsid w:val="00C6595A"/>
    <w:rsid w:val="00C67CBD"/>
    <w:rsid w:val="00C8481B"/>
    <w:rsid w:val="00C87B74"/>
    <w:rsid w:val="00C95B4C"/>
    <w:rsid w:val="00CB14F0"/>
    <w:rsid w:val="00CB1FAB"/>
    <w:rsid w:val="00CE692B"/>
    <w:rsid w:val="00D0593E"/>
    <w:rsid w:val="00D12DA8"/>
    <w:rsid w:val="00D1334A"/>
    <w:rsid w:val="00D26B9E"/>
    <w:rsid w:val="00D403D6"/>
    <w:rsid w:val="00D44FCA"/>
    <w:rsid w:val="00D51179"/>
    <w:rsid w:val="00D67211"/>
    <w:rsid w:val="00D672EA"/>
    <w:rsid w:val="00D8603D"/>
    <w:rsid w:val="00D90BDA"/>
    <w:rsid w:val="00DC3C0C"/>
    <w:rsid w:val="00E0181E"/>
    <w:rsid w:val="00E5249E"/>
    <w:rsid w:val="00E57FFD"/>
    <w:rsid w:val="00E720C5"/>
    <w:rsid w:val="00E74848"/>
    <w:rsid w:val="00EC170D"/>
    <w:rsid w:val="00EF34A4"/>
    <w:rsid w:val="00F711E1"/>
    <w:rsid w:val="00F735DA"/>
    <w:rsid w:val="00F84C95"/>
    <w:rsid w:val="00F910C7"/>
    <w:rsid w:val="00FB45A9"/>
    <w:rsid w:val="00FB7194"/>
    <w:rsid w:val="00FC1182"/>
    <w:rsid w:val="00FC3653"/>
    <w:rsid w:val="00FE78B2"/>
    <w:rsid w:val="00FF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6B9E"/>
    <w:rPr>
      <w:sz w:val="24"/>
      <w:szCs w:val="24"/>
    </w:rPr>
  </w:style>
  <w:style w:type="paragraph" w:styleId="2">
    <w:name w:val="heading 2"/>
    <w:basedOn w:val="a"/>
    <w:next w:val="a"/>
    <w:qFormat/>
    <w:rsid w:val="00D26B9E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D26B9E"/>
    <w:rPr>
      <w:rFonts w:ascii="Verdana" w:hAnsi="Verdana"/>
      <w:sz w:val="24"/>
      <w:szCs w:val="24"/>
      <w:lang w:val="ru-RU" w:eastAsia="ru-RU" w:bidi="ar-SA"/>
    </w:rPr>
  </w:style>
  <w:style w:type="paragraph" w:styleId="a4">
    <w:name w:val="Body Text Indent"/>
    <w:basedOn w:val="a"/>
    <w:link w:val="a3"/>
    <w:rsid w:val="00D26B9E"/>
    <w:pPr>
      <w:spacing w:after="120"/>
      <w:ind w:left="283"/>
    </w:pPr>
    <w:rPr>
      <w:rFonts w:ascii="Verdana" w:hAnsi="Verdana"/>
    </w:rPr>
  </w:style>
  <w:style w:type="paragraph" w:customStyle="1" w:styleId="1">
    <w:name w:val="Знак1"/>
    <w:basedOn w:val="a"/>
    <w:semiHidden/>
    <w:rsid w:val="00D26B9E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Style2">
    <w:name w:val="Style2"/>
    <w:basedOn w:val="a"/>
    <w:rsid w:val="00D26B9E"/>
    <w:pPr>
      <w:widowControl w:val="0"/>
      <w:autoSpaceDE w:val="0"/>
      <w:autoSpaceDN w:val="0"/>
      <w:adjustRightInd w:val="0"/>
      <w:spacing w:line="302" w:lineRule="exact"/>
      <w:ind w:firstLine="317"/>
      <w:jc w:val="both"/>
    </w:pPr>
  </w:style>
  <w:style w:type="paragraph" w:styleId="a5">
    <w:name w:val="footer"/>
    <w:basedOn w:val="a"/>
    <w:rsid w:val="000C0BD3"/>
    <w:pPr>
      <w:tabs>
        <w:tab w:val="center" w:pos="4677"/>
        <w:tab w:val="right" w:pos="9355"/>
      </w:tabs>
    </w:pPr>
  </w:style>
  <w:style w:type="character" w:styleId="a6">
    <w:name w:val="page number"/>
    <w:rsid w:val="000C0BD3"/>
    <w:rPr>
      <w:rFonts w:ascii="Verdana" w:hAnsi="Verdana"/>
      <w:lang w:val="en-US" w:eastAsia="en-US" w:bidi="ar-SA"/>
    </w:rPr>
  </w:style>
  <w:style w:type="paragraph" w:styleId="a7">
    <w:name w:val="header"/>
    <w:basedOn w:val="a"/>
    <w:rsid w:val="000C0BD3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E01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E0181E"/>
    <w:rPr>
      <w:sz w:val="24"/>
      <w:szCs w:val="24"/>
    </w:rPr>
  </w:style>
  <w:style w:type="character" w:customStyle="1" w:styleId="apple-converted-space">
    <w:name w:val="apple-converted-space"/>
    <w:rsid w:val="00EF34A4"/>
    <w:rPr>
      <w:rFonts w:ascii="Verdana" w:hAnsi="Verdana"/>
      <w:lang w:val="en-US" w:eastAsia="en-US" w:bidi="ar-SA"/>
    </w:rPr>
  </w:style>
  <w:style w:type="character" w:customStyle="1" w:styleId="blk">
    <w:name w:val="blk"/>
    <w:rsid w:val="00EF34A4"/>
    <w:rPr>
      <w:rFonts w:ascii="Verdana" w:hAnsi="Verdana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F9624947B2FFB3AD04A8BFBAA8155347DE3B925737EB01C8AF0B2t910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9624947B2FFB3AD04A95F6BCED0B3B79E0E02D702DE84A8FFAE7C8AEE79902tE13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0D05E-2E0F-4691-8F55-E19F5D11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2808</Words>
  <Characters>16010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18781</CharactersWithSpaces>
  <SharedDoc>false</SharedDoc>
  <HLinks>
    <vt:vector size="12" baseType="variant">
      <vt:variant>
        <vt:i4>196610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consultantplus://offline/ref=5F9624947B2FFB3AD04A8BFBAA8155347DE3B925737EB01C8AF0B2t910I</vt:lpwstr>
      </vt:variant>
      <vt:variant>
        <vt:lpwstr/>
      </vt:variant>
      <vt:variant>
        <vt:i4>3145780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consultantplus://offline/ref=5F9624947B2FFB3AD04A95F6BCED0B3B79E0E02D702DE84A8FFAE7C8AEE79902tE13I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asp</cp:lastModifiedBy>
  <cp:revision>3</cp:revision>
  <cp:lastPrinted>2020-02-26T11:58:00Z</cp:lastPrinted>
  <dcterms:created xsi:type="dcterms:W3CDTF">2020-10-13T09:32:00Z</dcterms:created>
  <dcterms:modified xsi:type="dcterms:W3CDTF">2020-10-13T09:35:00Z</dcterms:modified>
</cp:coreProperties>
</file>